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69BF7" w14:textId="77777777" w:rsidR="009E61AC" w:rsidRDefault="009E61AC" w:rsidP="009636D3">
      <w:pPr>
        <w:pStyle w:val="Heading1"/>
        <w:jc w:val="center"/>
        <w:rPr>
          <w:sz w:val="28"/>
          <w:szCs w:val="28"/>
        </w:rPr>
      </w:pPr>
      <w:r w:rsidRPr="006F43ED">
        <w:rPr>
          <w:sz w:val="36"/>
          <w:szCs w:val="36"/>
        </w:rPr>
        <w:t xml:space="preserve">Road </w:t>
      </w:r>
      <w:proofErr w:type="spellStart"/>
      <w:r w:rsidRPr="006F43ED">
        <w:rPr>
          <w:sz w:val="36"/>
          <w:szCs w:val="36"/>
        </w:rPr>
        <w:t>Dawgs</w:t>
      </w:r>
      <w:proofErr w:type="spellEnd"/>
      <w:r>
        <w:rPr>
          <w:sz w:val="36"/>
          <w:szCs w:val="36"/>
        </w:rPr>
        <w:t xml:space="preserve">’ at </w:t>
      </w:r>
      <w:r w:rsidR="00A9519A">
        <w:rPr>
          <w:sz w:val="36"/>
          <w:szCs w:val="36"/>
        </w:rPr>
        <w:t>Oak Valley</w:t>
      </w:r>
      <w:r>
        <w:rPr>
          <w:sz w:val="28"/>
          <w:szCs w:val="28"/>
        </w:rPr>
        <w:br w:type="textWrapping" w:clear="all"/>
      </w:r>
      <w:r w:rsidR="00A9519A">
        <w:rPr>
          <w:sz w:val="28"/>
          <w:szCs w:val="28"/>
        </w:rPr>
        <w:t>Saturday</w:t>
      </w:r>
      <w:r>
        <w:rPr>
          <w:sz w:val="28"/>
          <w:szCs w:val="28"/>
        </w:rPr>
        <w:t xml:space="preserve">, </w:t>
      </w:r>
      <w:r w:rsidR="00A9519A">
        <w:rPr>
          <w:sz w:val="28"/>
          <w:szCs w:val="28"/>
        </w:rPr>
        <w:t>May 19</w:t>
      </w:r>
      <w:r w:rsidR="001104B9">
        <w:rPr>
          <w:sz w:val="28"/>
          <w:szCs w:val="28"/>
        </w:rPr>
        <w:t>th</w:t>
      </w:r>
      <w:r>
        <w:rPr>
          <w:sz w:val="28"/>
          <w:szCs w:val="28"/>
        </w:rPr>
        <w:t xml:space="preserve">, 18 holes, </w:t>
      </w:r>
      <w:r w:rsidR="002805EF">
        <w:rPr>
          <w:sz w:val="28"/>
          <w:szCs w:val="28"/>
        </w:rPr>
        <w:t>09</w:t>
      </w:r>
      <w:r w:rsidR="007B2F6D">
        <w:rPr>
          <w:sz w:val="28"/>
          <w:szCs w:val="28"/>
        </w:rPr>
        <w:t>:</w:t>
      </w:r>
      <w:r w:rsidR="00A9519A">
        <w:rPr>
          <w:sz w:val="28"/>
          <w:szCs w:val="28"/>
        </w:rPr>
        <w:t>0</w:t>
      </w:r>
      <w:r w:rsidR="00D05E3D">
        <w:rPr>
          <w:sz w:val="28"/>
          <w:szCs w:val="28"/>
        </w:rPr>
        <w:t>0</w:t>
      </w:r>
      <w:r>
        <w:rPr>
          <w:sz w:val="28"/>
          <w:szCs w:val="28"/>
        </w:rPr>
        <w:t xml:space="preserve"> am </w:t>
      </w:r>
    </w:p>
    <w:p w14:paraId="035A40E1" w14:textId="77777777" w:rsidR="009636D3" w:rsidRPr="0066234D" w:rsidRDefault="009636D3" w:rsidP="009636D3">
      <w:pPr>
        <w:pStyle w:val="Heading1"/>
        <w:jc w:val="center"/>
        <w:rPr>
          <w:sz w:val="40"/>
          <w:szCs w:val="28"/>
        </w:rPr>
      </w:pPr>
      <w:r w:rsidRPr="00215359">
        <w:rPr>
          <w:sz w:val="28"/>
          <w:szCs w:val="28"/>
        </w:rPr>
        <w:t xml:space="preserve"> </w:t>
      </w:r>
      <w:r w:rsidRPr="00215359">
        <w:rPr>
          <w:b w:val="0"/>
          <w:bCs w:val="0"/>
          <w:sz w:val="28"/>
          <w:szCs w:val="28"/>
        </w:rPr>
        <w:t xml:space="preserve"> </w:t>
      </w:r>
      <w:r w:rsidRPr="00215359">
        <w:rPr>
          <w:sz w:val="28"/>
          <w:szCs w:val="28"/>
        </w:rPr>
        <w:t xml:space="preserve"> </w:t>
      </w:r>
      <w:r w:rsidRPr="00030B4D">
        <w:rPr>
          <w:b w:val="0"/>
          <w:bCs w:val="0"/>
          <w:sz w:val="28"/>
          <w:szCs w:val="28"/>
        </w:rPr>
        <w:t xml:space="preserve"> </w:t>
      </w:r>
      <w:r w:rsidRPr="00FF4B0F">
        <w:rPr>
          <w:b w:val="0"/>
          <w:bCs w:val="0"/>
          <w:sz w:val="28"/>
          <w:szCs w:val="28"/>
        </w:rPr>
        <w:t xml:space="preserve"> </w:t>
      </w:r>
      <w:r w:rsidRPr="00030B4D">
        <w:rPr>
          <w:sz w:val="28"/>
          <w:szCs w:val="28"/>
        </w:rPr>
        <w:t xml:space="preserve"> </w:t>
      </w:r>
      <w:r>
        <w:rPr>
          <w:sz w:val="28"/>
          <w:szCs w:val="28"/>
        </w:rPr>
        <w:br w:type="textWrapping" w:clear="all"/>
      </w:r>
      <w:r>
        <w:rPr>
          <w:sz w:val="52"/>
          <w:szCs w:val="52"/>
        </w:rPr>
        <w:t xml:space="preserve"> </w:t>
      </w:r>
      <w:r w:rsidR="009F721B">
        <w:rPr>
          <w:rStyle w:val="OUChar"/>
          <w:color w:val="000080"/>
          <w:kern w:val="0"/>
          <w:sz w:val="40"/>
        </w:rPr>
        <w:t>Avengers</w:t>
      </w:r>
      <w:r w:rsidR="007B2F6D" w:rsidRPr="0066234D">
        <w:rPr>
          <w:rStyle w:val="OUChar"/>
          <w:color w:val="333399"/>
          <w:kern w:val="0"/>
          <w:sz w:val="40"/>
        </w:rPr>
        <w:t xml:space="preserve"> </w:t>
      </w:r>
      <w:r w:rsidRPr="0066234D">
        <w:rPr>
          <w:sz w:val="40"/>
          <w:szCs w:val="52"/>
        </w:rPr>
        <w:t xml:space="preserve">vs. </w:t>
      </w:r>
      <w:bookmarkStart w:id="0" w:name="_GoBack"/>
      <w:bookmarkEnd w:id="0"/>
      <w:r w:rsidR="009F721B">
        <w:rPr>
          <w:rStyle w:val="UTChar"/>
          <w:color w:val="FF0000"/>
          <w:kern w:val="0"/>
          <w:sz w:val="40"/>
        </w:rPr>
        <w:t>Justice League</w:t>
      </w:r>
    </w:p>
    <w:p w14:paraId="3877ABAA" w14:textId="77777777" w:rsidR="009636D3" w:rsidRDefault="009636D3" w:rsidP="009636D3">
      <w:pPr>
        <w:rPr>
          <w:sz w:val="22"/>
        </w:rPr>
      </w:pPr>
    </w:p>
    <w:tbl>
      <w:tblPr>
        <w:tblW w:w="0" w:type="auto"/>
        <w:jc w:val="center"/>
        <w:tblInd w:w="-432" w:type="dxa"/>
        <w:tblLook w:val="01E0" w:firstRow="1" w:lastRow="1" w:firstColumn="1" w:lastColumn="1" w:noHBand="0" w:noVBand="0"/>
      </w:tblPr>
      <w:tblGrid>
        <w:gridCol w:w="13104"/>
      </w:tblGrid>
      <w:tr w:rsidR="009636D3" w:rsidRPr="0079351F" w14:paraId="34656CE4" w14:textId="77777777">
        <w:trPr>
          <w:jc w:val="center"/>
        </w:trPr>
        <w:tc>
          <w:tcPr>
            <w:tcW w:w="13104" w:type="dxa"/>
          </w:tcPr>
          <w:p w14:paraId="62016DE0" w14:textId="77777777" w:rsidR="009636D3" w:rsidRPr="003161B8" w:rsidRDefault="009636D3" w:rsidP="009636D3">
            <w:pPr>
              <w:pStyle w:val="Heading3"/>
            </w:pPr>
            <w:r>
              <w:t>Format</w:t>
            </w:r>
          </w:p>
          <w:p w14:paraId="6BE11166" w14:textId="77777777" w:rsidR="009636D3" w:rsidRPr="0079351F" w:rsidRDefault="009636D3" w:rsidP="00A9519A">
            <w:pPr>
              <w:rPr>
                <w:rFonts w:ascii="Verdana" w:hAnsi="Verdana"/>
                <w:sz w:val="22"/>
              </w:rPr>
            </w:pPr>
            <w:r>
              <w:rPr>
                <w:rFonts w:ascii="Verdana" w:hAnsi="Verdana"/>
                <w:sz w:val="22"/>
              </w:rPr>
              <w:t xml:space="preserve">Two teams of </w:t>
            </w:r>
            <w:r w:rsidR="00A9519A">
              <w:rPr>
                <w:rFonts w:ascii="Verdana" w:hAnsi="Verdana"/>
                <w:sz w:val="22"/>
              </w:rPr>
              <w:t>12</w:t>
            </w:r>
            <w:r w:rsidR="00A11A00">
              <w:rPr>
                <w:rFonts w:ascii="Verdana" w:hAnsi="Verdana"/>
                <w:sz w:val="22"/>
              </w:rPr>
              <w:t xml:space="preserve"> players each, </w:t>
            </w:r>
            <w:r>
              <w:rPr>
                <w:rFonts w:ascii="Verdana" w:hAnsi="Verdana"/>
                <w:sz w:val="22"/>
              </w:rPr>
              <w:t xml:space="preserve">are </w:t>
            </w:r>
            <w:r w:rsidRPr="0079351F">
              <w:rPr>
                <w:rFonts w:ascii="Verdana" w:hAnsi="Verdana"/>
                <w:sz w:val="22"/>
              </w:rPr>
              <w:t>playing standard “Team Play” format, 6 points per group</w:t>
            </w:r>
          </w:p>
        </w:tc>
      </w:tr>
      <w:tr w:rsidR="009636D3" w:rsidRPr="0079351F" w14:paraId="713BC552" w14:textId="77777777">
        <w:trPr>
          <w:jc w:val="center"/>
        </w:trPr>
        <w:tc>
          <w:tcPr>
            <w:tcW w:w="13104" w:type="dxa"/>
          </w:tcPr>
          <w:p w14:paraId="320F43F7" w14:textId="77777777" w:rsidR="009636D3" w:rsidRPr="003161B8" w:rsidRDefault="009636D3" w:rsidP="009636D3">
            <w:pPr>
              <w:pStyle w:val="Heading3"/>
            </w:pPr>
            <w:r w:rsidRPr="003161B8">
              <w:t xml:space="preserve">Top </w:t>
            </w:r>
            <w:proofErr w:type="spellStart"/>
            <w:r w:rsidRPr="003161B8">
              <w:t>Dawg</w:t>
            </w:r>
            <w:proofErr w:type="spellEnd"/>
            <w:r w:rsidRPr="003161B8">
              <w:t xml:space="preserve"> Points</w:t>
            </w:r>
          </w:p>
          <w:p w14:paraId="0EAF2C1B" w14:textId="77777777" w:rsidR="009636D3" w:rsidRPr="0079351F" w:rsidRDefault="009636D3" w:rsidP="009636D3">
            <w:pPr>
              <w:rPr>
                <w:rFonts w:ascii="Verdana" w:hAnsi="Verdana"/>
                <w:sz w:val="22"/>
                <w:szCs w:val="22"/>
              </w:rPr>
            </w:pPr>
            <w:r w:rsidRPr="0079351F">
              <w:rPr>
                <w:rFonts w:ascii="Verdana" w:hAnsi="Verdana"/>
                <w:sz w:val="22"/>
                <w:szCs w:val="22"/>
              </w:rPr>
              <w:t>2 points for showing up (participation) + individual and team points won.</w:t>
            </w:r>
          </w:p>
        </w:tc>
      </w:tr>
      <w:tr w:rsidR="009636D3" w:rsidRPr="0079351F" w14:paraId="39C5E733" w14:textId="77777777">
        <w:trPr>
          <w:jc w:val="center"/>
        </w:trPr>
        <w:tc>
          <w:tcPr>
            <w:tcW w:w="13104" w:type="dxa"/>
          </w:tcPr>
          <w:p w14:paraId="1D0DDFDD" w14:textId="77777777" w:rsidR="009636D3" w:rsidRPr="003161B8" w:rsidRDefault="009636D3" w:rsidP="009636D3">
            <w:pPr>
              <w:pStyle w:val="Heading3"/>
            </w:pPr>
            <w:r w:rsidRPr="003161B8">
              <w:t>Buy In/Payout</w:t>
            </w:r>
          </w:p>
          <w:p w14:paraId="3851EB8A" w14:textId="77777777" w:rsidR="009636D3" w:rsidRPr="0079351F" w:rsidRDefault="009636D3" w:rsidP="001104B9">
            <w:pPr>
              <w:rPr>
                <w:rFonts w:ascii="Verdana" w:hAnsi="Verdana"/>
                <w:sz w:val="22"/>
                <w:szCs w:val="22"/>
              </w:rPr>
            </w:pPr>
            <w:r w:rsidRPr="0079351F">
              <w:rPr>
                <w:rFonts w:ascii="Verdana" w:hAnsi="Verdana"/>
                <w:sz w:val="22"/>
                <w:szCs w:val="22"/>
              </w:rPr>
              <w:t xml:space="preserve">$20/man to </w:t>
            </w:r>
            <w:r w:rsidR="00D05E3D">
              <w:rPr>
                <w:rFonts w:ascii="Verdana" w:hAnsi="Verdana"/>
                <w:sz w:val="22"/>
                <w:szCs w:val="22"/>
              </w:rPr>
              <w:t>Murali</w:t>
            </w:r>
            <w:r w:rsidRPr="0079351F">
              <w:rPr>
                <w:rFonts w:ascii="Verdana" w:hAnsi="Verdana"/>
                <w:sz w:val="22"/>
                <w:szCs w:val="22"/>
              </w:rPr>
              <w:t xml:space="preserve">.  Payout: each member of the winning team – based on </w:t>
            </w:r>
            <w:r w:rsidRPr="0079351F">
              <w:rPr>
                <w:rFonts w:ascii="Verdana" w:hAnsi="Verdana"/>
                <w:b/>
                <w:i/>
                <w:sz w:val="22"/>
                <w:szCs w:val="22"/>
              </w:rPr>
              <w:t>total</w:t>
            </w:r>
            <w:r w:rsidRPr="0079351F">
              <w:rPr>
                <w:rFonts w:ascii="Verdana" w:hAnsi="Verdana"/>
                <w:sz w:val="22"/>
                <w:szCs w:val="22"/>
              </w:rPr>
              <w:t xml:space="preserve"> team score -- (</w:t>
            </w:r>
            <w:r w:rsidR="009F721B">
              <w:rPr>
                <w:rFonts w:ascii="Verdana" w:hAnsi="Verdana"/>
                <w:sz w:val="22"/>
                <w:szCs w:val="22"/>
              </w:rPr>
              <w:t>Avengers</w:t>
            </w:r>
            <w:r>
              <w:rPr>
                <w:rFonts w:ascii="Verdana" w:hAnsi="Verdana"/>
                <w:sz w:val="22"/>
                <w:szCs w:val="22"/>
              </w:rPr>
              <w:t xml:space="preserve"> vs. </w:t>
            </w:r>
            <w:r w:rsidR="009F721B">
              <w:rPr>
                <w:rFonts w:ascii="Verdana" w:hAnsi="Verdana"/>
                <w:sz w:val="22"/>
                <w:szCs w:val="22"/>
              </w:rPr>
              <w:t>Justice League</w:t>
            </w:r>
            <w:r>
              <w:rPr>
                <w:rFonts w:ascii="Verdana" w:hAnsi="Verdana"/>
                <w:sz w:val="22"/>
                <w:szCs w:val="22"/>
              </w:rPr>
              <w:t>) receives $4</w:t>
            </w:r>
            <w:r w:rsidRPr="0079351F">
              <w:rPr>
                <w:rFonts w:ascii="Verdana" w:hAnsi="Verdana"/>
                <w:sz w:val="22"/>
                <w:szCs w:val="22"/>
              </w:rPr>
              <w:t>0</w:t>
            </w:r>
            <w:r>
              <w:rPr>
                <w:rFonts w:ascii="Verdana" w:hAnsi="Verdana"/>
                <w:sz w:val="22"/>
                <w:szCs w:val="22"/>
              </w:rPr>
              <w:t xml:space="preserve">. </w:t>
            </w:r>
          </w:p>
        </w:tc>
      </w:tr>
      <w:tr w:rsidR="009636D3" w:rsidRPr="0079351F" w14:paraId="3EA26E3E" w14:textId="77777777">
        <w:trPr>
          <w:jc w:val="center"/>
        </w:trPr>
        <w:tc>
          <w:tcPr>
            <w:tcW w:w="13104" w:type="dxa"/>
          </w:tcPr>
          <w:p w14:paraId="78434FBD" w14:textId="77777777" w:rsidR="009636D3" w:rsidRDefault="009636D3" w:rsidP="009636D3">
            <w:pPr>
              <w:rPr>
                <w:rStyle w:val="Heading3Char"/>
              </w:rPr>
            </w:pPr>
          </w:p>
          <w:p w14:paraId="4956F90D" w14:textId="77777777" w:rsidR="009636D3" w:rsidRDefault="009636D3" w:rsidP="007B2F6D">
            <w:pPr>
              <w:rPr>
                <w:rFonts w:ascii="Verdana" w:hAnsi="Verdana"/>
                <w:sz w:val="22"/>
                <w:szCs w:val="22"/>
              </w:rPr>
            </w:pPr>
            <w:r w:rsidRPr="0056263F">
              <w:rPr>
                <w:rStyle w:val="Heading3Char"/>
              </w:rPr>
              <w:t>Tee Marker Policy</w:t>
            </w:r>
            <w:r>
              <w:br w:type="textWrapping" w:clear="all"/>
            </w:r>
            <w:r w:rsidRPr="0079351F">
              <w:rPr>
                <w:rFonts w:ascii="Verdana" w:hAnsi="Verdana"/>
                <w:bCs/>
                <w:sz w:val="22"/>
                <w:szCs w:val="22"/>
              </w:rPr>
              <w:t xml:space="preserve">Play from the </w:t>
            </w:r>
            <w:r w:rsidR="00A9519A">
              <w:rPr>
                <w:rFonts w:ascii="Verdana" w:hAnsi="Verdana"/>
                <w:bCs/>
                <w:sz w:val="22"/>
                <w:szCs w:val="22"/>
              </w:rPr>
              <w:t>White</w:t>
            </w:r>
            <w:r w:rsidR="007B2F6D">
              <w:rPr>
                <w:rFonts w:ascii="Verdana" w:hAnsi="Verdana"/>
                <w:bCs/>
                <w:sz w:val="22"/>
                <w:szCs w:val="22"/>
              </w:rPr>
              <w:t xml:space="preserve"> </w:t>
            </w:r>
            <w:r w:rsidRPr="0079351F">
              <w:rPr>
                <w:rFonts w:ascii="Verdana" w:hAnsi="Verdana"/>
                <w:bCs/>
                <w:sz w:val="22"/>
                <w:szCs w:val="22"/>
              </w:rPr>
              <w:t xml:space="preserve">Movable Markers, as long as they are on the same block as the </w:t>
            </w:r>
            <w:r w:rsidR="00A9519A">
              <w:rPr>
                <w:rFonts w:ascii="Verdana" w:hAnsi="Verdana"/>
                <w:bCs/>
                <w:sz w:val="22"/>
                <w:szCs w:val="22"/>
              </w:rPr>
              <w:t>White</w:t>
            </w:r>
            <w:r w:rsidR="007B2F6D">
              <w:rPr>
                <w:rFonts w:ascii="Verdana" w:hAnsi="Verdana"/>
                <w:bCs/>
                <w:sz w:val="22"/>
                <w:szCs w:val="22"/>
              </w:rPr>
              <w:t xml:space="preserve"> </w:t>
            </w:r>
            <w:r w:rsidRPr="0079351F">
              <w:rPr>
                <w:rFonts w:ascii="Verdana" w:hAnsi="Verdana"/>
                <w:bCs/>
                <w:sz w:val="22"/>
                <w:szCs w:val="22"/>
              </w:rPr>
              <w:t xml:space="preserve">Stones, otherwise play the </w:t>
            </w:r>
            <w:r w:rsidR="00A9519A">
              <w:rPr>
                <w:rFonts w:ascii="Verdana" w:hAnsi="Verdana"/>
                <w:bCs/>
                <w:sz w:val="22"/>
                <w:szCs w:val="22"/>
              </w:rPr>
              <w:t>White</w:t>
            </w:r>
            <w:r w:rsidRPr="0079351F">
              <w:rPr>
                <w:rFonts w:ascii="Verdana" w:hAnsi="Verdana"/>
                <w:bCs/>
                <w:sz w:val="22"/>
                <w:szCs w:val="22"/>
              </w:rPr>
              <w:t xml:space="preserve"> Stones if possible.</w:t>
            </w:r>
            <w:r w:rsidRPr="0079351F">
              <w:rPr>
                <w:rFonts w:ascii="Verdana" w:hAnsi="Verdana"/>
                <w:sz w:val="22"/>
                <w:szCs w:val="22"/>
              </w:rPr>
              <w:br w:type="textWrapping" w:clear="all"/>
            </w:r>
          </w:p>
          <w:p w14:paraId="289D3713" w14:textId="77777777" w:rsidR="00C177D2" w:rsidRPr="00C177D2" w:rsidRDefault="00C177D2" w:rsidP="00C177D2">
            <w:pPr>
              <w:rPr>
                <w:rFonts w:ascii="Verdana" w:hAnsi="Verdana"/>
                <w:b/>
                <w:bCs/>
                <w:sz w:val="22"/>
                <w:szCs w:val="22"/>
              </w:rPr>
            </w:pPr>
            <w:r w:rsidRPr="00C177D2">
              <w:rPr>
                <w:rFonts w:ascii="Verdana" w:hAnsi="Verdana"/>
                <w:b/>
                <w:bCs/>
                <w:sz w:val="22"/>
                <w:szCs w:val="22"/>
              </w:rPr>
              <w:t>Scorecard and posting</w:t>
            </w:r>
          </w:p>
          <w:p w14:paraId="32569517" w14:textId="77777777" w:rsidR="00C177D2" w:rsidRPr="0079351F" w:rsidRDefault="00C177D2" w:rsidP="00C177D2">
            <w:pPr>
              <w:rPr>
                <w:rFonts w:ascii="Verdana" w:hAnsi="Verdana"/>
                <w:sz w:val="22"/>
                <w:szCs w:val="22"/>
              </w:rPr>
            </w:pPr>
            <w:r w:rsidRPr="00C177D2">
              <w:rPr>
                <w:rFonts w:ascii="Verdana" w:hAnsi="Verdana"/>
                <w:bCs/>
                <w:sz w:val="22"/>
                <w:szCs w:val="22"/>
              </w:rPr>
              <w:t xml:space="preserve">Please enter your name, GHIN#, gross score/hole, 18-holes gross, net, and adjusted scores in the scorecard for each player in the group. </w:t>
            </w:r>
            <w:r w:rsidR="00D05E3D">
              <w:rPr>
                <w:rFonts w:ascii="Verdana" w:hAnsi="Verdana"/>
                <w:bCs/>
                <w:sz w:val="22"/>
                <w:szCs w:val="22"/>
              </w:rPr>
              <w:t>Road-</w:t>
            </w:r>
            <w:proofErr w:type="spellStart"/>
            <w:r w:rsidR="00D05E3D">
              <w:rPr>
                <w:rFonts w:ascii="Verdana" w:hAnsi="Verdana"/>
                <w:bCs/>
                <w:sz w:val="22"/>
                <w:szCs w:val="22"/>
              </w:rPr>
              <w:t>dawgs</w:t>
            </w:r>
            <w:proofErr w:type="spellEnd"/>
            <w:r w:rsidR="00D05E3D">
              <w:rPr>
                <w:rFonts w:ascii="Verdana" w:hAnsi="Verdana"/>
                <w:bCs/>
                <w:sz w:val="22"/>
                <w:szCs w:val="22"/>
              </w:rPr>
              <w:t xml:space="preserve"> </w:t>
            </w:r>
            <w:r w:rsidR="00D05E3D" w:rsidRPr="00C177D2">
              <w:rPr>
                <w:rFonts w:ascii="Verdana" w:hAnsi="Verdana"/>
                <w:bCs/>
                <w:sz w:val="22"/>
                <w:szCs w:val="22"/>
              </w:rPr>
              <w:t>organizers</w:t>
            </w:r>
            <w:r w:rsidR="00D05E3D">
              <w:rPr>
                <w:rFonts w:ascii="Verdana" w:hAnsi="Verdana"/>
                <w:bCs/>
                <w:sz w:val="22"/>
                <w:szCs w:val="22"/>
              </w:rPr>
              <w:t xml:space="preserve"> will post your score</w:t>
            </w:r>
            <w:r w:rsidRPr="00C177D2">
              <w:rPr>
                <w:rFonts w:ascii="Verdana" w:hAnsi="Verdana"/>
                <w:bCs/>
                <w:sz w:val="22"/>
                <w:szCs w:val="22"/>
              </w:rPr>
              <w:t>. After the round, please give your signed scorecard to one of the road-</w:t>
            </w:r>
            <w:proofErr w:type="spellStart"/>
            <w:r w:rsidRPr="00C177D2">
              <w:rPr>
                <w:rFonts w:ascii="Verdana" w:hAnsi="Verdana"/>
                <w:bCs/>
                <w:sz w:val="22"/>
                <w:szCs w:val="22"/>
              </w:rPr>
              <w:t>dawgs</w:t>
            </w:r>
            <w:proofErr w:type="spellEnd"/>
            <w:r w:rsidRPr="00C177D2">
              <w:rPr>
                <w:rFonts w:ascii="Verdana" w:hAnsi="Verdana"/>
                <w:bCs/>
                <w:sz w:val="22"/>
                <w:szCs w:val="22"/>
              </w:rPr>
              <w:t xml:space="preserve"> organizers.</w:t>
            </w:r>
          </w:p>
        </w:tc>
      </w:tr>
      <w:tr w:rsidR="009636D3" w:rsidRPr="0079351F" w14:paraId="7B0AD07D" w14:textId="77777777">
        <w:trPr>
          <w:jc w:val="center"/>
        </w:trPr>
        <w:tc>
          <w:tcPr>
            <w:tcW w:w="13104" w:type="dxa"/>
          </w:tcPr>
          <w:p w14:paraId="786C2706" w14:textId="77777777" w:rsidR="009636D3" w:rsidRPr="00C177D2" w:rsidRDefault="009636D3" w:rsidP="009636D3">
            <w:pPr>
              <w:pStyle w:val="Heading3"/>
              <w:rPr>
                <w:rStyle w:val="Heading3Char"/>
                <w:rFonts w:ascii="Verdana" w:hAnsi="Verdana"/>
                <w:b/>
              </w:rPr>
            </w:pPr>
            <w:r w:rsidRPr="00C177D2">
              <w:rPr>
                <w:rStyle w:val="Heading3Char"/>
                <w:rFonts w:ascii="Verdana" w:hAnsi="Verdana"/>
                <w:b/>
              </w:rPr>
              <w:t>Advice</w:t>
            </w:r>
          </w:p>
          <w:p w14:paraId="6821FD99" w14:textId="77777777" w:rsidR="009636D3" w:rsidRPr="0079351F" w:rsidRDefault="009636D3" w:rsidP="009636D3">
            <w:pPr>
              <w:rPr>
                <w:rFonts w:ascii="Verdana" w:hAnsi="Verdana"/>
                <w:sz w:val="22"/>
                <w:szCs w:val="22"/>
              </w:rPr>
            </w:pPr>
            <w:r w:rsidRPr="0079351F">
              <w:rPr>
                <w:rFonts w:ascii="Verdana" w:hAnsi="Verdana"/>
                <w:b/>
                <w:sz w:val="22"/>
                <w:szCs w:val="22"/>
              </w:rPr>
              <w:t xml:space="preserve">For this event, you may receive advice from your teammates </w:t>
            </w:r>
            <w:r w:rsidRPr="0079351F">
              <w:rPr>
                <w:rFonts w:ascii="Verdana" w:hAnsi="Verdana"/>
                <w:b/>
                <w:i/>
                <w:sz w:val="22"/>
                <w:szCs w:val="22"/>
              </w:rPr>
              <w:t>at any point in the match</w:t>
            </w:r>
            <w:r w:rsidRPr="0079351F">
              <w:rPr>
                <w:rFonts w:ascii="Verdana" w:hAnsi="Verdana"/>
                <w:b/>
                <w:sz w:val="22"/>
                <w:szCs w:val="22"/>
              </w:rPr>
              <w:t>.</w:t>
            </w:r>
            <w:r w:rsidRPr="0079351F">
              <w:rPr>
                <w:rFonts w:ascii="Verdana" w:hAnsi="Verdana"/>
                <w:sz w:val="22"/>
                <w:szCs w:val="22"/>
              </w:rPr>
              <w:t xml:space="preserve">   Note however that this is </w:t>
            </w:r>
            <w:r w:rsidRPr="0079351F">
              <w:rPr>
                <w:rFonts w:ascii="Verdana" w:hAnsi="Verdana"/>
                <w:b/>
                <w:i/>
                <w:sz w:val="22"/>
                <w:szCs w:val="22"/>
              </w:rPr>
              <w:t>NOT</w:t>
            </w:r>
            <w:r w:rsidRPr="0079351F">
              <w:rPr>
                <w:rFonts w:ascii="Verdana" w:hAnsi="Verdana"/>
                <w:i/>
                <w:sz w:val="22"/>
                <w:szCs w:val="22"/>
              </w:rPr>
              <w:t xml:space="preserve"> </w:t>
            </w:r>
            <w:r w:rsidRPr="0079351F">
              <w:rPr>
                <w:rFonts w:ascii="Verdana" w:hAnsi="Verdana"/>
                <w:sz w:val="22"/>
                <w:szCs w:val="22"/>
              </w:rPr>
              <w:t>the normal procedure for SCGA Team Play (where you may only receive advice from your partner while the Team Match is still alive or your partner’s match is over and he declares himself to be your caddy).</w:t>
            </w:r>
          </w:p>
        </w:tc>
      </w:tr>
    </w:tbl>
    <w:p w14:paraId="68ED398D" w14:textId="77777777" w:rsidR="009636D3" w:rsidRDefault="009636D3" w:rsidP="009636D3">
      <w:pPr>
        <w:rPr>
          <w:sz w:val="22"/>
        </w:rPr>
      </w:pPr>
      <w:r>
        <w:br/>
        <w:t xml:space="preserve"> </w:t>
      </w:r>
    </w:p>
    <w:p w14:paraId="6FC5D706" w14:textId="77777777" w:rsidR="009636D3" w:rsidRDefault="009636D3" w:rsidP="009636D3">
      <w:pPr>
        <w:pStyle w:val="Heading1"/>
      </w:pPr>
      <w:r>
        <w:br w:type="page"/>
      </w:r>
      <w:r>
        <w:lastRenderedPageBreak/>
        <w:t>Pairings and Format</w:t>
      </w:r>
    </w:p>
    <w:p w14:paraId="13D6E43D" w14:textId="77777777" w:rsidR="009636D3" w:rsidRDefault="009636D3" w:rsidP="009636D3">
      <w:pPr>
        <w:rPr>
          <w:sz w:val="22"/>
        </w:rPr>
      </w:pPr>
      <w:r>
        <w:rPr>
          <w:sz w:val="22"/>
        </w:rPr>
        <w:t>Round 1:</w:t>
      </w:r>
      <w:r>
        <w:rPr>
          <w:sz w:val="22"/>
        </w:rPr>
        <w:tab/>
      </w:r>
      <w:r w:rsidR="00A9519A">
        <w:rPr>
          <w:sz w:val="22"/>
        </w:rPr>
        <w:t>Oak Valley</w:t>
      </w:r>
      <w:r w:rsidR="007809DA">
        <w:rPr>
          <w:sz w:val="22"/>
        </w:rPr>
        <w:t xml:space="preserve"> </w:t>
      </w:r>
      <w:r w:rsidR="002805EF">
        <w:rPr>
          <w:sz w:val="22"/>
        </w:rPr>
        <w:t>09</w:t>
      </w:r>
      <w:r w:rsidR="00A9519A">
        <w:rPr>
          <w:sz w:val="22"/>
        </w:rPr>
        <w:t>:0</w:t>
      </w:r>
      <w:r w:rsidR="00805F8C">
        <w:rPr>
          <w:sz w:val="22"/>
        </w:rPr>
        <w:t>0</w:t>
      </w:r>
      <w:r>
        <w:rPr>
          <w:sz w:val="22"/>
        </w:rPr>
        <w:t xml:space="preserve"> A.M. Start</w:t>
      </w:r>
      <w:r>
        <w:rPr>
          <w:sz w:val="22"/>
        </w:rPr>
        <w:br w:type="textWrapping" w:clear="all"/>
        <w:t xml:space="preserve">Format: </w:t>
      </w:r>
      <w:r>
        <w:rPr>
          <w:sz w:val="22"/>
        </w:rPr>
        <w:tab/>
        <w:t>Team Play</w:t>
      </w:r>
    </w:p>
    <w:p w14:paraId="35FEB0BB" w14:textId="77777777" w:rsidR="009636D3" w:rsidRDefault="009636D3" w:rsidP="009636D3">
      <w:pPr>
        <w:rPr>
          <w:sz w:val="22"/>
        </w:rPr>
      </w:pPr>
      <w:r>
        <w:rPr>
          <w:sz w:val="22"/>
        </w:rPr>
        <w:t>Handicap:</w:t>
      </w:r>
      <w:r>
        <w:rPr>
          <w:sz w:val="22"/>
        </w:rPr>
        <w:tab/>
        <w:t>LI</w:t>
      </w:r>
    </w:p>
    <w:p w14:paraId="06CED519" w14:textId="77777777" w:rsidR="009636D3" w:rsidRDefault="009636D3" w:rsidP="009636D3">
      <w:pPr>
        <w:rPr>
          <w:sz w:val="22"/>
        </w:rPr>
      </w:pPr>
      <w:r>
        <w:rPr>
          <w:sz w:val="22"/>
        </w:rPr>
        <w:t xml:space="preserve">Teams:  </w:t>
      </w:r>
      <w:r>
        <w:rPr>
          <w:sz w:val="22"/>
        </w:rPr>
        <w:tab/>
      </w:r>
      <w:r w:rsidR="009F721B">
        <w:rPr>
          <w:sz w:val="22"/>
        </w:rPr>
        <w:t>Avengers</w:t>
      </w:r>
      <w:r>
        <w:t xml:space="preserve"> vs. </w:t>
      </w:r>
      <w:r w:rsidR="009F721B">
        <w:t>Justice League</w:t>
      </w:r>
    </w:p>
    <w:p w14:paraId="47D1C76B" w14:textId="77777777" w:rsidR="009636D3" w:rsidRDefault="009636D3" w:rsidP="009636D3">
      <w:pPr>
        <w:rPr>
          <w:sz w:val="22"/>
        </w:rPr>
      </w:pPr>
      <w:r>
        <w:rPr>
          <w:sz w:val="22"/>
        </w:rPr>
        <w:t xml:space="preserve">Value:   </w:t>
      </w:r>
      <w:r>
        <w:rPr>
          <w:sz w:val="22"/>
        </w:rPr>
        <w:tab/>
        <w:t>6 points total, 2 per individual match and 2 for the team match</w:t>
      </w:r>
    </w:p>
    <w:p w14:paraId="55DC3B92" w14:textId="77777777" w:rsidR="009636D3" w:rsidRDefault="009636D3" w:rsidP="009636D3">
      <w:pPr>
        <w:rPr>
          <w:b/>
          <w:bCs/>
          <w:sz w:val="22"/>
        </w:rPr>
      </w:pPr>
      <w:r>
        <w:rPr>
          <w:sz w:val="22"/>
        </w:rPr>
        <w:t>Tees:</w:t>
      </w:r>
      <w:r>
        <w:rPr>
          <w:sz w:val="22"/>
        </w:rPr>
        <w:tab/>
      </w:r>
      <w:r>
        <w:rPr>
          <w:sz w:val="22"/>
        </w:rPr>
        <w:tab/>
      </w:r>
      <w:r w:rsidR="00A9519A">
        <w:rPr>
          <w:b/>
          <w:bCs/>
          <w:sz w:val="22"/>
        </w:rPr>
        <w:t>White</w:t>
      </w:r>
      <w:r w:rsidR="007B2F6D">
        <w:rPr>
          <w:b/>
          <w:bCs/>
          <w:sz w:val="22"/>
        </w:rPr>
        <w:t xml:space="preserve"> </w:t>
      </w:r>
      <w:r>
        <w:rPr>
          <w:b/>
          <w:bCs/>
          <w:sz w:val="22"/>
        </w:rPr>
        <w:t xml:space="preserve">Movable Markers </w:t>
      </w:r>
      <w:r w:rsidRPr="00597F90">
        <w:rPr>
          <w:bCs/>
          <w:sz w:val="22"/>
        </w:rPr>
        <w:t xml:space="preserve">(see tee marker policy </w:t>
      </w:r>
      <w:r>
        <w:rPr>
          <w:bCs/>
          <w:sz w:val="22"/>
        </w:rPr>
        <w:t>above</w:t>
      </w:r>
      <w:r w:rsidRPr="00597F90">
        <w:rPr>
          <w:bCs/>
          <w:sz w:val="22"/>
        </w:rPr>
        <w:t>)</w:t>
      </w:r>
    </w:p>
    <w:p w14:paraId="7CE638DC" w14:textId="77777777" w:rsidR="00E250E3" w:rsidRDefault="00C87444" w:rsidP="009636D3">
      <w:r>
        <w:t xml:space="preserve"> </w:t>
      </w:r>
    </w:p>
    <w:tbl>
      <w:tblPr>
        <w:tblW w:w="13501" w:type="dxa"/>
        <w:tblInd w:w="93" w:type="dxa"/>
        <w:tblLook w:val="04A0" w:firstRow="1" w:lastRow="0" w:firstColumn="1" w:lastColumn="0" w:noHBand="0" w:noVBand="1"/>
      </w:tblPr>
      <w:tblGrid>
        <w:gridCol w:w="1001"/>
        <w:gridCol w:w="2895"/>
        <w:gridCol w:w="1272"/>
        <w:gridCol w:w="1239"/>
        <w:gridCol w:w="1239"/>
        <w:gridCol w:w="2183"/>
        <w:gridCol w:w="1194"/>
        <w:gridCol w:w="1239"/>
        <w:gridCol w:w="1239"/>
      </w:tblGrid>
      <w:tr w:rsidR="009F721B" w:rsidRPr="009F721B" w14:paraId="1E5845D2" w14:textId="77777777" w:rsidTr="009F721B">
        <w:trPr>
          <w:trHeight w:val="420"/>
        </w:trPr>
        <w:tc>
          <w:tcPr>
            <w:tcW w:w="13501" w:type="dxa"/>
            <w:gridSpan w:val="9"/>
            <w:tcBorders>
              <w:top w:val="nil"/>
              <w:left w:val="nil"/>
              <w:bottom w:val="single" w:sz="12" w:space="0" w:color="auto"/>
              <w:right w:val="nil"/>
            </w:tcBorders>
            <w:shd w:val="clear" w:color="000000" w:fill="B7DEE8"/>
            <w:noWrap/>
            <w:vAlign w:val="bottom"/>
            <w:hideMark/>
          </w:tcPr>
          <w:p w14:paraId="2720548C" w14:textId="77777777" w:rsidR="009F721B" w:rsidRPr="009F721B" w:rsidRDefault="009F721B" w:rsidP="009F721B">
            <w:pPr>
              <w:jc w:val="center"/>
              <w:rPr>
                <w:rFonts w:ascii="Tahoma" w:hAnsi="Tahoma"/>
                <w:sz w:val="32"/>
                <w:szCs w:val="32"/>
              </w:rPr>
            </w:pPr>
            <w:r w:rsidRPr="009F721B">
              <w:rPr>
                <w:rFonts w:ascii="Tahoma" w:hAnsi="Tahoma"/>
                <w:sz w:val="32"/>
                <w:szCs w:val="32"/>
              </w:rPr>
              <w:t>Team Play Pairings</w:t>
            </w:r>
          </w:p>
        </w:tc>
      </w:tr>
      <w:tr w:rsidR="009F721B" w:rsidRPr="009F721B" w14:paraId="4E49C14D" w14:textId="77777777" w:rsidTr="009F721B">
        <w:trPr>
          <w:trHeight w:val="280"/>
        </w:trPr>
        <w:tc>
          <w:tcPr>
            <w:tcW w:w="1001" w:type="dxa"/>
            <w:tcBorders>
              <w:top w:val="nil"/>
              <w:left w:val="nil"/>
              <w:bottom w:val="nil"/>
              <w:right w:val="nil"/>
            </w:tcBorders>
            <w:shd w:val="clear" w:color="000000" w:fill="B7DEE8"/>
            <w:noWrap/>
            <w:vAlign w:val="bottom"/>
            <w:hideMark/>
          </w:tcPr>
          <w:p w14:paraId="3B7B3D4A" w14:textId="77777777" w:rsidR="009F721B" w:rsidRPr="009F721B" w:rsidRDefault="009F721B" w:rsidP="009F721B">
            <w:pPr>
              <w:rPr>
                <w:rFonts w:ascii="Tahoma" w:hAnsi="Tahoma"/>
                <w:sz w:val="20"/>
                <w:szCs w:val="20"/>
              </w:rPr>
            </w:pPr>
            <w:r w:rsidRPr="009F721B">
              <w:rPr>
                <w:rFonts w:ascii="Tahoma" w:hAnsi="Tahoma"/>
                <w:sz w:val="20"/>
                <w:szCs w:val="20"/>
              </w:rPr>
              <w:t> </w:t>
            </w:r>
          </w:p>
        </w:tc>
        <w:tc>
          <w:tcPr>
            <w:tcW w:w="2895" w:type="dxa"/>
            <w:tcBorders>
              <w:top w:val="nil"/>
              <w:left w:val="nil"/>
              <w:bottom w:val="nil"/>
              <w:right w:val="nil"/>
            </w:tcBorders>
            <w:shd w:val="clear" w:color="000000" w:fill="B7DEE8"/>
            <w:noWrap/>
            <w:vAlign w:val="bottom"/>
            <w:hideMark/>
          </w:tcPr>
          <w:p w14:paraId="01EB1BF9" w14:textId="77777777" w:rsidR="009F721B" w:rsidRPr="009F721B" w:rsidRDefault="009F721B" w:rsidP="009F721B">
            <w:pPr>
              <w:jc w:val="right"/>
              <w:rPr>
                <w:rFonts w:ascii="Tahoma" w:hAnsi="Tahoma"/>
                <w:b/>
                <w:bCs/>
                <w:sz w:val="20"/>
                <w:szCs w:val="20"/>
              </w:rPr>
            </w:pPr>
            <w:r w:rsidRPr="009F721B">
              <w:rPr>
                <w:rFonts w:ascii="Tahoma" w:hAnsi="Tahoma"/>
                <w:b/>
                <w:bCs/>
                <w:sz w:val="20"/>
                <w:szCs w:val="20"/>
              </w:rPr>
              <w:t>Course:</w:t>
            </w:r>
          </w:p>
        </w:tc>
        <w:tc>
          <w:tcPr>
            <w:tcW w:w="3750" w:type="dxa"/>
            <w:gridSpan w:val="3"/>
            <w:tcBorders>
              <w:top w:val="nil"/>
              <w:left w:val="nil"/>
              <w:bottom w:val="nil"/>
              <w:right w:val="nil"/>
            </w:tcBorders>
            <w:shd w:val="clear" w:color="000000" w:fill="B7DEE8"/>
            <w:noWrap/>
            <w:vAlign w:val="bottom"/>
            <w:hideMark/>
          </w:tcPr>
          <w:p w14:paraId="339CDC00" w14:textId="77777777" w:rsidR="009F721B" w:rsidRPr="009F721B" w:rsidRDefault="009F721B" w:rsidP="009F721B">
            <w:pPr>
              <w:rPr>
                <w:rFonts w:ascii="Tahoma" w:hAnsi="Tahoma"/>
                <w:sz w:val="20"/>
                <w:szCs w:val="20"/>
              </w:rPr>
            </w:pPr>
            <w:r w:rsidRPr="009F721B">
              <w:rPr>
                <w:rFonts w:ascii="Tahoma" w:hAnsi="Tahoma"/>
                <w:sz w:val="20"/>
                <w:szCs w:val="20"/>
              </w:rPr>
              <w:t>Oak Valley</w:t>
            </w:r>
          </w:p>
        </w:tc>
        <w:tc>
          <w:tcPr>
            <w:tcW w:w="5855" w:type="dxa"/>
            <w:gridSpan w:val="4"/>
            <w:tcBorders>
              <w:top w:val="nil"/>
              <w:left w:val="nil"/>
              <w:bottom w:val="nil"/>
              <w:right w:val="nil"/>
            </w:tcBorders>
            <w:shd w:val="clear" w:color="000000" w:fill="B7DEE8"/>
            <w:noWrap/>
            <w:vAlign w:val="bottom"/>
            <w:hideMark/>
          </w:tcPr>
          <w:p w14:paraId="23B0BCDA" w14:textId="77777777" w:rsidR="009F721B" w:rsidRPr="009F721B" w:rsidRDefault="009F721B" w:rsidP="009F721B">
            <w:pPr>
              <w:rPr>
                <w:rFonts w:ascii="Tahoma" w:hAnsi="Tahoma"/>
                <w:sz w:val="20"/>
                <w:szCs w:val="20"/>
              </w:rPr>
            </w:pPr>
            <w:r w:rsidRPr="009F721B">
              <w:rPr>
                <w:rFonts w:ascii="Tahoma" w:hAnsi="Tahoma"/>
                <w:sz w:val="20"/>
                <w:szCs w:val="20"/>
              </w:rPr>
              <w:t>(Course Name)</w:t>
            </w:r>
          </w:p>
        </w:tc>
      </w:tr>
      <w:tr w:rsidR="009F721B" w:rsidRPr="009F721B" w14:paraId="74B97DBE" w14:textId="77777777" w:rsidTr="009F721B">
        <w:trPr>
          <w:trHeight w:val="260"/>
        </w:trPr>
        <w:tc>
          <w:tcPr>
            <w:tcW w:w="1001" w:type="dxa"/>
            <w:tcBorders>
              <w:top w:val="nil"/>
              <w:left w:val="nil"/>
              <w:bottom w:val="nil"/>
              <w:right w:val="nil"/>
            </w:tcBorders>
            <w:shd w:val="clear" w:color="000000" w:fill="B7DEE8"/>
            <w:noWrap/>
            <w:vAlign w:val="bottom"/>
            <w:hideMark/>
          </w:tcPr>
          <w:p w14:paraId="7E897319" w14:textId="77777777" w:rsidR="009F721B" w:rsidRPr="009F721B" w:rsidRDefault="009F721B" w:rsidP="009F721B">
            <w:pPr>
              <w:rPr>
                <w:rFonts w:ascii="Tahoma" w:hAnsi="Tahoma"/>
                <w:sz w:val="20"/>
                <w:szCs w:val="20"/>
              </w:rPr>
            </w:pPr>
            <w:r w:rsidRPr="009F721B">
              <w:rPr>
                <w:rFonts w:ascii="Tahoma" w:hAnsi="Tahoma"/>
                <w:sz w:val="20"/>
                <w:szCs w:val="20"/>
              </w:rPr>
              <w:t> </w:t>
            </w:r>
          </w:p>
        </w:tc>
        <w:tc>
          <w:tcPr>
            <w:tcW w:w="2895" w:type="dxa"/>
            <w:tcBorders>
              <w:top w:val="nil"/>
              <w:left w:val="nil"/>
              <w:bottom w:val="nil"/>
              <w:right w:val="nil"/>
            </w:tcBorders>
            <w:shd w:val="clear" w:color="000000" w:fill="B7DEE8"/>
            <w:noWrap/>
            <w:vAlign w:val="bottom"/>
            <w:hideMark/>
          </w:tcPr>
          <w:p w14:paraId="7A1174E6" w14:textId="77777777" w:rsidR="009F721B" w:rsidRPr="009F721B" w:rsidRDefault="009F721B" w:rsidP="009F721B">
            <w:pPr>
              <w:jc w:val="right"/>
              <w:rPr>
                <w:rFonts w:ascii="Tahoma" w:hAnsi="Tahoma"/>
                <w:b/>
                <w:bCs/>
                <w:sz w:val="20"/>
                <w:szCs w:val="20"/>
              </w:rPr>
            </w:pPr>
            <w:r w:rsidRPr="009F721B">
              <w:rPr>
                <w:rFonts w:ascii="Tahoma" w:hAnsi="Tahoma"/>
                <w:b/>
                <w:bCs/>
                <w:sz w:val="20"/>
                <w:szCs w:val="20"/>
              </w:rPr>
              <w:t>Tee Markers</w:t>
            </w:r>
          </w:p>
        </w:tc>
        <w:tc>
          <w:tcPr>
            <w:tcW w:w="3750" w:type="dxa"/>
            <w:gridSpan w:val="3"/>
            <w:tcBorders>
              <w:top w:val="nil"/>
              <w:left w:val="nil"/>
              <w:bottom w:val="nil"/>
              <w:right w:val="nil"/>
            </w:tcBorders>
            <w:shd w:val="clear" w:color="000000" w:fill="B7DEE8"/>
            <w:noWrap/>
            <w:vAlign w:val="bottom"/>
            <w:hideMark/>
          </w:tcPr>
          <w:p w14:paraId="0ABE8E46" w14:textId="77777777" w:rsidR="009F721B" w:rsidRPr="009F721B" w:rsidRDefault="009F721B" w:rsidP="009F721B">
            <w:pPr>
              <w:rPr>
                <w:rFonts w:ascii="Tahoma" w:hAnsi="Tahoma"/>
                <w:sz w:val="20"/>
                <w:szCs w:val="20"/>
              </w:rPr>
            </w:pPr>
            <w:r w:rsidRPr="009F721B">
              <w:rPr>
                <w:rFonts w:ascii="Tahoma" w:hAnsi="Tahoma"/>
                <w:sz w:val="20"/>
                <w:szCs w:val="20"/>
              </w:rPr>
              <w:t>White Stones</w:t>
            </w:r>
          </w:p>
        </w:tc>
        <w:tc>
          <w:tcPr>
            <w:tcW w:w="5855" w:type="dxa"/>
            <w:gridSpan w:val="4"/>
            <w:tcBorders>
              <w:top w:val="nil"/>
              <w:left w:val="nil"/>
              <w:bottom w:val="nil"/>
              <w:right w:val="nil"/>
            </w:tcBorders>
            <w:shd w:val="clear" w:color="000000" w:fill="B7DEE8"/>
            <w:noWrap/>
            <w:vAlign w:val="bottom"/>
            <w:hideMark/>
          </w:tcPr>
          <w:p w14:paraId="4B64CA80" w14:textId="77777777" w:rsidR="009F721B" w:rsidRPr="009F721B" w:rsidRDefault="009F721B" w:rsidP="009F721B">
            <w:pPr>
              <w:rPr>
                <w:rFonts w:ascii="Tahoma" w:hAnsi="Tahoma"/>
                <w:sz w:val="20"/>
                <w:szCs w:val="20"/>
              </w:rPr>
            </w:pPr>
            <w:r w:rsidRPr="009F721B">
              <w:rPr>
                <w:rFonts w:ascii="Tahoma" w:hAnsi="Tahoma"/>
                <w:sz w:val="20"/>
                <w:szCs w:val="20"/>
              </w:rPr>
              <w:t>(Fill in tees played for this round)</w:t>
            </w:r>
          </w:p>
        </w:tc>
      </w:tr>
      <w:tr w:rsidR="009F721B" w:rsidRPr="009F721B" w14:paraId="37FF4C85" w14:textId="77777777" w:rsidTr="009F721B">
        <w:trPr>
          <w:trHeight w:val="260"/>
        </w:trPr>
        <w:tc>
          <w:tcPr>
            <w:tcW w:w="1001" w:type="dxa"/>
            <w:tcBorders>
              <w:top w:val="nil"/>
              <w:left w:val="nil"/>
              <w:bottom w:val="nil"/>
              <w:right w:val="nil"/>
            </w:tcBorders>
            <w:shd w:val="clear" w:color="000000" w:fill="B7DEE8"/>
            <w:noWrap/>
            <w:vAlign w:val="bottom"/>
            <w:hideMark/>
          </w:tcPr>
          <w:p w14:paraId="0B19DBC9" w14:textId="77777777" w:rsidR="009F721B" w:rsidRPr="009F721B" w:rsidRDefault="009F721B" w:rsidP="009F721B">
            <w:pPr>
              <w:rPr>
                <w:rFonts w:ascii="Tahoma" w:hAnsi="Tahoma"/>
                <w:sz w:val="20"/>
                <w:szCs w:val="20"/>
              </w:rPr>
            </w:pPr>
            <w:r w:rsidRPr="009F721B">
              <w:rPr>
                <w:rFonts w:ascii="Tahoma" w:hAnsi="Tahoma"/>
                <w:sz w:val="20"/>
                <w:szCs w:val="20"/>
              </w:rPr>
              <w:t> </w:t>
            </w:r>
          </w:p>
        </w:tc>
        <w:tc>
          <w:tcPr>
            <w:tcW w:w="2895" w:type="dxa"/>
            <w:tcBorders>
              <w:top w:val="nil"/>
              <w:left w:val="nil"/>
              <w:bottom w:val="nil"/>
              <w:right w:val="nil"/>
            </w:tcBorders>
            <w:shd w:val="clear" w:color="000000" w:fill="B7DEE8"/>
            <w:noWrap/>
            <w:vAlign w:val="bottom"/>
            <w:hideMark/>
          </w:tcPr>
          <w:p w14:paraId="7A1167F0" w14:textId="77777777" w:rsidR="009F721B" w:rsidRPr="009F721B" w:rsidRDefault="009F721B" w:rsidP="009F721B">
            <w:pPr>
              <w:jc w:val="right"/>
              <w:rPr>
                <w:rFonts w:ascii="Tahoma" w:hAnsi="Tahoma"/>
                <w:b/>
                <w:bCs/>
                <w:sz w:val="20"/>
                <w:szCs w:val="20"/>
              </w:rPr>
            </w:pPr>
            <w:r w:rsidRPr="009F721B">
              <w:rPr>
                <w:rFonts w:ascii="Tahoma" w:hAnsi="Tahoma"/>
                <w:b/>
                <w:bCs/>
                <w:sz w:val="20"/>
                <w:szCs w:val="20"/>
              </w:rPr>
              <w:t>Slope:</w:t>
            </w:r>
          </w:p>
        </w:tc>
        <w:tc>
          <w:tcPr>
            <w:tcW w:w="3750" w:type="dxa"/>
            <w:gridSpan w:val="3"/>
            <w:tcBorders>
              <w:top w:val="nil"/>
              <w:left w:val="nil"/>
              <w:bottom w:val="nil"/>
              <w:right w:val="nil"/>
            </w:tcBorders>
            <w:shd w:val="clear" w:color="000000" w:fill="B7DEE8"/>
            <w:noWrap/>
            <w:vAlign w:val="bottom"/>
            <w:hideMark/>
          </w:tcPr>
          <w:p w14:paraId="08CD4BB1" w14:textId="77777777" w:rsidR="009F721B" w:rsidRPr="009F721B" w:rsidRDefault="009F721B" w:rsidP="009F721B">
            <w:pPr>
              <w:rPr>
                <w:rFonts w:ascii="Tahoma" w:hAnsi="Tahoma"/>
                <w:sz w:val="20"/>
                <w:szCs w:val="20"/>
              </w:rPr>
            </w:pPr>
            <w:bookmarkStart w:id="1" w:name="RANGE!C4"/>
            <w:r w:rsidRPr="009F721B">
              <w:rPr>
                <w:rFonts w:ascii="Tahoma" w:hAnsi="Tahoma"/>
                <w:sz w:val="20"/>
                <w:szCs w:val="20"/>
              </w:rPr>
              <w:t>131</w:t>
            </w:r>
            <w:bookmarkEnd w:id="1"/>
          </w:p>
        </w:tc>
        <w:tc>
          <w:tcPr>
            <w:tcW w:w="5855" w:type="dxa"/>
            <w:gridSpan w:val="4"/>
            <w:tcBorders>
              <w:top w:val="nil"/>
              <w:left w:val="nil"/>
              <w:bottom w:val="nil"/>
              <w:right w:val="nil"/>
            </w:tcBorders>
            <w:shd w:val="clear" w:color="000000" w:fill="B7DEE8"/>
            <w:noWrap/>
            <w:vAlign w:val="bottom"/>
            <w:hideMark/>
          </w:tcPr>
          <w:p w14:paraId="46DD6F30" w14:textId="77777777" w:rsidR="009F721B" w:rsidRPr="009F721B" w:rsidRDefault="009F721B" w:rsidP="009F721B">
            <w:pPr>
              <w:rPr>
                <w:rFonts w:ascii="Tahoma" w:hAnsi="Tahoma"/>
                <w:sz w:val="20"/>
                <w:szCs w:val="20"/>
              </w:rPr>
            </w:pPr>
            <w:r w:rsidRPr="009F721B">
              <w:rPr>
                <w:rFonts w:ascii="Tahoma" w:hAnsi="Tahoma"/>
                <w:sz w:val="20"/>
                <w:szCs w:val="20"/>
              </w:rPr>
              <w:t>(Fill in slope for course/tees)</w:t>
            </w:r>
          </w:p>
        </w:tc>
      </w:tr>
      <w:tr w:rsidR="009F721B" w:rsidRPr="009F721B" w14:paraId="529B4FC7" w14:textId="77777777" w:rsidTr="009F721B">
        <w:trPr>
          <w:trHeight w:val="260"/>
        </w:trPr>
        <w:tc>
          <w:tcPr>
            <w:tcW w:w="1001" w:type="dxa"/>
            <w:tcBorders>
              <w:top w:val="nil"/>
              <w:left w:val="nil"/>
              <w:bottom w:val="nil"/>
              <w:right w:val="nil"/>
            </w:tcBorders>
            <w:shd w:val="clear" w:color="000000" w:fill="B7DEE8"/>
            <w:noWrap/>
            <w:vAlign w:val="bottom"/>
            <w:hideMark/>
          </w:tcPr>
          <w:p w14:paraId="58275A1D" w14:textId="77777777" w:rsidR="009F721B" w:rsidRPr="009F721B" w:rsidRDefault="009F721B" w:rsidP="009F721B">
            <w:pPr>
              <w:rPr>
                <w:rFonts w:ascii="Tahoma" w:hAnsi="Tahoma"/>
                <w:sz w:val="20"/>
                <w:szCs w:val="20"/>
              </w:rPr>
            </w:pPr>
            <w:r w:rsidRPr="009F721B">
              <w:rPr>
                <w:rFonts w:ascii="Tahoma" w:hAnsi="Tahoma"/>
                <w:sz w:val="20"/>
                <w:szCs w:val="20"/>
              </w:rPr>
              <w:t> </w:t>
            </w:r>
          </w:p>
        </w:tc>
        <w:tc>
          <w:tcPr>
            <w:tcW w:w="2895" w:type="dxa"/>
            <w:tcBorders>
              <w:top w:val="nil"/>
              <w:left w:val="nil"/>
              <w:bottom w:val="nil"/>
              <w:right w:val="nil"/>
            </w:tcBorders>
            <w:shd w:val="clear" w:color="000000" w:fill="B7DEE8"/>
            <w:noWrap/>
            <w:vAlign w:val="bottom"/>
            <w:hideMark/>
          </w:tcPr>
          <w:p w14:paraId="78B8F588" w14:textId="77777777" w:rsidR="009F721B" w:rsidRPr="009F721B" w:rsidRDefault="009F721B" w:rsidP="009F721B">
            <w:pPr>
              <w:jc w:val="right"/>
              <w:rPr>
                <w:rFonts w:ascii="Tahoma" w:hAnsi="Tahoma"/>
                <w:b/>
                <w:bCs/>
                <w:sz w:val="20"/>
                <w:szCs w:val="20"/>
              </w:rPr>
            </w:pPr>
            <w:r w:rsidRPr="009F721B">
              <w:rPr>
                <w:rFonts w:ascii="Tahoma" w:hAnsi="Tahoma"/>
                <w:b/>
                <w:bCs/>
                <w:sz w:val="20"/>
                <w:szCs w:val="20"/>
              </w:rPr>
              <w:t>Round:</w:t>
            </w:r>
          </w:p>
        </w:tc>
        <w:tc>
          <w:tcPr>
            <w:tcW w:w="3750" w:type="dxa"/>
            <w:gridSpan w:val="3"/>
            <w:tcBorders>
              <w:top w:val="nil"/>
              <w:left w:val="nil"/>
              <w:bottom w:val="nil"/>
              <w:right w:val="nil"/>
            </w:tcBorders>
            <w:shd w:val="clear" w:color="000000" w:fill="B7DEE8"/>
            <w:noWrap/>
            <w:vAlign w:val="bottom"/>
            <w:hideMark/>
          </w:tcPr>
          <w:p w14:paraId="6AB04AEE" w14:textId="77777777" w:rsidR="009F721B" w:rsidRPr="009F721B" w:rsidRDefault="009F721B" w:rsidP="009F721B">
            <w:pPr>
              <w:rPr>
                <w:rFonts w:ascii="Tahoma" w:hAnsi="Tahoma"/>
                <w:sz w:val="20"/>
                <w:szCs w:val="20"/>
              </w:rPr>
            </w:pPr>
            <w:r w:rsidRPr="009F721B">
              <w:rPr>
                <w:rFonts w:ascii="Tahoma" w:hAnsi="Tahoma"/>
                <w:sz w:val="20"/>
                <w:szCs w:val="20"/>
              </w:rPr>
              <w:t>Morning</w:t>
            </w:r>
          </w:p>
        </w:tc>
        <w:tc>
          <w:tcPr>
            <w:tcW w:w="5855" w:type="dxa"/>
            <w:gridSpan w:val="4"/>
            <w:tcBorders>
              <w:top w:val="nil"/>
              <w:left w:val="nil"/>
              <w:bottom w:val="nil"/>
              <w:right w:val="nil"/>
            </w:tcBorders>
            <w:shd w:val="clear" w:color="000000" w:fill="B7DEE8"/>
            <w:noWrap/>
            <w:vAlign w:val="bottom"/>
            <w:hideMark/>
          </w:tcPr>
          <w:p w14:paraId="0837754A" w14:textId="77777777" w:rsidR="009F721B" w:rsidRPr="009F721B" w:rsidRDefault="009F721B" w:rsidP="009F721B">
            <w:pPr>
              <w:rPr>
                <w:rFonts w:ascii="Tahoma" w:hAnsi="Tahoma"/>
                <w:sz w:val="20"/>
                <w:szCs w:val="20"/>
              </w:rPr>
            </w:pPr>
            <w:r w:rsidRPr="009F721B">
              <w:rPr>
                <w:rFonts w:ascii="Tahoma" w:hAnsi="Tahoma"/>
                <w:sz w:val="20"/>
                <w:szCs w:val="20"/>
              </w:rPr>
              <w:t>(Fill in name for round)</w:t>
            </w:r>
          </w:p>
        </w:tc>
      </w:tr>
      <w:tr w:rsidR="009F721B" w:rsidRPr="009F721B" w14:paraId="2691B4CF" w14:textId="77777777" w:rsidTr="009F721B">
        <w:trPr>
          <w:trHeight w:val="260"/>
        </w:trPr>
        <w:tc>
          <w:tcPr>
            <w:tcW w:w="1001" w:type="dxa"/>
            <w:tcBorders>
              <w:top w:val="nil"/>
              <w:left w:val="nil"/>
              <w:bottom w:val="nil"/>
              <w:right w:val="nil"/>
            </w:tcBorders>
            <w:shd w:val="clear" w:color="000000" w:fill="B7DEE8"/>
            <w:noWrap/>
            <w:vAlign w:val="bottom"/>
            <w:hideMark/>
          </w:tcPr>
          <w:p w14:paraId="2B507277" w14:textId="77777777" w:rsidR="009F721B" w:rsidRPr="009F721B" w:rsidRDefault="009F721B" w:rsidP="009F721B">
            <w:pPr>
              <w:rPr>
                <w:rFonts w:ascii="Tahoma" w:hAnsi="Tahoma"/>
                <w:sz w:val="20"/>
                <w:szCs w:val="20"/>
              </w:rPr>
            </w:pPr>
            <w:r w:rsidRPr="009F721B">
              <w:rPr>
                <w:rFonts w:ascii="Tahoma" w:hAnsi="Tahoma"/>
                <w:sz w:val="20"/>
                <w:szCs w:val="20"/>
              </w:rPr>
              <w:t> </w:t>
            </w:r>
          </w:p>
        </w:tc>
        <w:tc>
          <w:tcPr>
            <w:tcW w:w="2895" w:type="dxa"/>
            <w:tcBorders>
              <w:top w:val="nil"/>
              <w:left w:val="nil"/>
              <w:bottom w:val="nil"/>
              <w:right w:val="nil"/>
            </w:tcBorders>
            <w:shd w:val="clear" w:color="000000" w:fill="B7DEE8"/>
            <w:noWrap/>
            <w:vAlign w:val="bottom"/>
            <w:hideMark/>
          </w:tcPr>
          <w:p w14:paraId="48440BA8" w14:textId="77777777" w:rsidR="009F721B" w:rsidRPr="009F721B" w:rsidRDefault="009F721B" w:rsidP="009F721B">
            <w:pPr>
              <w:jc w:val="right"/>
              <w:rPr>
                <w:rFonts w:ascii="Tahoma" w:hAnsi="Tahoma"/>
                <w:b/>
                <w:bCs/>
                <w:sz w:val="20"/>
                <w:szCs w:val="20"/>
              </w:rPr>
            </w:pPr>
            <w:r w:rsidRPr="009F721B">
              <w:rPr>
                <w:rFonts w:ascii="Tahoma" w:hAnsi="Tahoma"/>
                <w:b/>
                <w:bCs/>
                <w:sz w:val="20"/>
                <w:szCs w:val="20"/>
              </w:rPr>
              <w:t>First Time:</w:t>
            </w:r>
          </w:p>
        </w:tc>
        <w:tc>
          <w:tcPr>
            <w:tcW w:w="3750" w:type="dxa"/>
            <w:gridSpan w:val="3"/>
            <w:tcBorders>
              <w:top w:val="nil"/>
              <w:left w:val="nil"/>
              <w:bottom w:val="nil"/>
              <w:right w:val="nil"/>
            </w:tcBorders>
            <w:shd w:val="clear" w:color="000000" w:fill="B7DEE8"/>
            <w:noWrap/>
            <w:vAlign w:val="bottom"/>
            <w:hideMark/>
          </w:tcPr>
          <w:p w14:paraId="7580105B" w14:textId="77777777" w:rsidR="009F721B" w:rsidRPr="009F721B" w:rsidRDefault="009F721B" w:rsidP="009F721B">
            <w:pPr>
              <w:rPr>
                <w:rFonts w:ascii="Tahoma" w:hAnsi="Tahoma"/>
                <w:sz w:val="20"/>
                <w:szCs w:val="20"/>
              </w:rPr>
            </w:pPr>
            <w:r w:rsidRPr="009F721B">
              <w:rPr>
                <w:rFonts w:ascii="Tahoma" w:hAnsi="Tahoma"/>
                <w:sz w:val="20"/>
                <w:szCs w:val="20"/>
              </w:rPr>
              <w:t>9:00 AM</w:t>
            </w:r>
          </w:p>
        </w:tc>
        <w:tc>
          <w:tcPr>
            <w:tcW w:w="5855" w:type="dxa"/>
            <w:gridSpan w:val="4"/>
            <w:tcBorders>
              <w:top w:val="nil"/>
              <w:left w:val="nil"/>
              <w:bottom w:val="nil"/>
              <w:right w:val="nil"/>
            </w:tcBorders>
            <w:shd w:val="clear" w:color="000000" w:fill="B7DEE8"/>
            <w:noWrap/>
            <w:vAlign w:val="bottom"/>
            <w:hideMark/>
          </w:tcPr>
          <w:p w14:paraId="4D007B94" w14:textId="77777777" w:rsidR="009F721B" w:rsidRPr="009F721B" w:rsidRDefault="009F721B" w:rsidP="009F721B">
            <w:pPr>
              <w:rPr>
                <w:rFonts w:ascii="Tahoma" w:hAnsi="Tahoma"/>
                <w:sz w:val="20"/>
                <w:szCs w:val="20"/>
              </w:rPr>
            </w:pPr>
            <w:r w:rsidRPr="009F721B">
              <w:rPr>
                <w:rFonts w:ascii="Tahoma" w:hAnsi="Tahoma"/>
                <w:sz w:val="20"/>
                <w:szCs w:val="20"/>
              </w:rPr>
              <w:t>(Fill in first tee time)</w:t>
            </w:r>
          </w:p>
        </w:tc>
      </w:tr>
      <w:tr w:rsidR="009F721B" w:rsidRPr="009F721B" w14:paraId="431F90BF" w14:textId="77777777" w:rsidTr="009F721B">
        <w:trPr>
          <w:trHeight w:val="260"/>
        </w:trPr>
        <w:tc>
          <w:tcPr>
            <w:tcW w:w="1001" w:type="dxa"/>
            <w:tcBorders>
              <w:top w:val="nil"/>
              <w:left w:val="nil"/>
              <w:bottom w:val="nil"/>
              <w:right w:val="nil"/>
            </w:tcBorders>
            <w:shd w:val="clear" w:color="000000" w:fill="B7DEE8"/>
            <w:noWrap/>
            <w:vAlign w:val="bottom"/>
            <w:hideMark/>
          </w:tcPr>
          <w:p w14:paraId="3ED22D16" w14:textId="77777777" w:rsidR="009F721B" w:rsidRPr="009F721B" w:rsidRDefault="009F721B" w:rsidP="009F721B">
            <w:pPr>
              <w:rPr>
                <w:rFonts w:ascii="Tahoma" w:hAnsi="Tahoma"/>
                <w:sz w:val="20"/>
                <w:szCs w:val="20"/>
              </w:rPr>
            </w:pPr>
            <w:r w:rsidRPr="009F721B">
              <w:rPr>
                <w:rFonts w:ascii="Tahoma" w:hAnsi="Tahoma"/>
                <w:sz w:val="20"/>
                <w:szCs w:val="20"/>
              </w:rPr>
              <w:t> </w:t>
            </w:r>
          </w:p>
        </w:tc>
        <w:tc>
          <w:tcPr>
            <w:tcW w:w="2895" w:type="dxa"/>
            <w:tcBorders>
              <w:top w:val="nil"/>
              <w:left w:val="nil"/>
              <w:bottom w:val="nil"/>
              <w:right w:val="nil"/>
            </w:tcBorders>
            <w:shd w:val="clear" w:color="000000" w:fill="B7DEE8"/>
            <w:noWrap/>
            <w:vAlign w:val="bottom"/>
            <w:hideMark/>
          </w:tcPr>
          <w:p w14:paraId="20186E33" w14:textId="77777777" w:rsidR="009F721B" w:rsidRPr="009F721B" w:rsidRDefault="009F721B" w:rsidP="009F721B">
            <w:pPr>
              <w:jc w:val="right"/>
              <w:rPr>
                <w:rFonts w:ascii="Tahoma" w:hAnsi="Tahoma"/>
                <w:b/>
                <w:bCs/>
                <w:sz w:val="20"/>
                <w:szCs w:val="20"/>
              </w:rPr>
            </w:pPr>
            <w:r w:rsidRPr="009F721B">
              <w:rPr>
                <w:rFonts w:ascii="Tahoma" w:hAnsi="Tahoma"/>
                <w:b/>
                <w:bCs/>
                <w:sz w:val="20"/>
                <w:szCs w:val="20"/>
              </w:rPr>
              <w:t xml:space="preserve"># </w:t>
            </w:r>
            <w:proofErr w:type="gramStart"/>
            <w:r w:rsidRPr="009F721B">
              <w:rPr>
                <w:rFonts w:ascii="Tahoma" w:hAnsi="Tahoma"/>
                <w:b/>
                <w:bCs/>
                <w:sz w:val="20"/>
                <w:szCs w:val="20"/>
              </w:rPr>
              <w:t>of</w:t>
            </w:r>
            <w:proofErr w:type="gramEnd"/>
            <w:r w:rsidRPr="009F721B">
              <w:rPr>
                <w:rFonts w:ascii="Tahoma" w:hAnsi="Tahoma"/>
                <w:b/>
                <w:bCs/>
                <w:sz w:val="20"/>
                <w:szCs w:val="20"/>
              </w:rPr>
              <w:t xml:space="preserve"> Times:</w:t>
            </w:r>
          </w:p>
        </w:tc>
        <w:tc>
          <w:tcPr>
            <w:tcW w:w="3750" w:type="dxa"/>
            <w:gridSpan w:val="3"/>
            <w:tcBorders>
              <w:top w:val="nil"/>
              <w:left w:val="nil"/>
              <w:bottom w:val="nil"/>
              <w:right w:val="nil"/>
            </w:tcBorders>
            <w:shd w:val="clear" w:color="000000" w:fill="B7DEE8"/>
            <w:noWrap/>
            <w:vAlign w:val="bottom"/>
            <w:hideMark/>
          </w:tcPr>
          <w:p w14:paraId="64485FC2" w14:textId="77777777" w:rsidR="009F721B" w:rsidRPr="009F721B" w:rsidRDefault="009F721B" w:rsidP="009F721B">
            <w:pPr>
              <w:rPr>
                <w:rFonts w:ascii="Tahoma" w:hAnsi="Tahoma"/>
                <w:sz w:val="20"/>
                <w:szCs w:val="20"/>
              </w:rPr>
            </w:pPr>
            <w:r w:rsidRPr="009F721B">
              <w:rPr>
                <w:rFonts w:ascii="Tahoma" w:hAnsi="Tahoma"/>
                <w:sz w:val="20"/>
                <w:szCs w:val="20"/>
              </w:rPr>
              <w:t>6</w:t>
            </w:r>
          </w:p>
        </w:tc>
        <w:tc>
          <w:tcPr>
            <w:tcW w:w="5855" w:type="dxa"/>
            <w:gridSpan w:val="4"/>
            <w:tcBorders>
              <w:top w:val="nil"/>
              <w:left w:val="nil"/>
              <w:bottom w:val="nil"/>
              <w:right w:val="nil"/>
            </w:tcBorders>
            <w:shd w:val="clear" w:color="000000" w:fill="B7DEE8"/>
            <w:noWrap/>
            <w:vAlign w:val="bottom"/>
            <w:hideMark/>
          </w:tcPr>
          <w:p w14:paraId="478E8F62" w14:textId="77777777" w:rsidR="009F721B" w:rsidRPr="009F721B" w:rsidRDefault="009F721B" w:rsidP="009F721B">
            <w:pPr>
              <w:rPr>
                <w:rFonts w:ascii="Tahoma" w:hAnsi="Tahoma"/>
                <w:sz w:val="20"/>
                <w:szCs w:val="20"/>
              </w:rPr>
            </w:pPr>
            <w:r w:rsidRPr="009F721B">
              <w:rPr>
                <w:rFonts w:ascii="Tahoma" w:hAnsi="Tahoma"/>
                <w:sz w:val="20"/>
                <w:szCs w:val="20"/>
              </w:rPr>
              <w:t>(Fill in how many times you have)</w:t>
            </w:r>
          </w:p>
        </w:tc>
      </w:tr>
      <w:tr w:rsidR="009F721B" w:rsidRPr="009F721B" w14:paraId="0AF3F944" w14:textId="77777777" w:rsidTr="009F721B">
        <w:trPr>
          <w:trHeight w:val="280"/>
        </w:trPr>
        <w:tc>
          <w:tcPr>
            <w:tcW w:w="1001" w:type="dxa"/>
            <w:tcBorders>
              <w:top w:val="nil"/>
              <w:left w:val="nil"/>
              <w:bottom w:val="nil"/>
              <w:right w:val="nil"/>
            </w:tcBorders>
            <w:shd w:val="clear" w:color="000000" w:fill="B7DEE8"/>
            <w:noWrap/>
            <w:vAlign w:val="bottom"/>
            <w:hideMark/>
          </w:tcPr>
          <w:p w14:paraId="2D00C9AD" w14:textId="77777777" w:rsidR="009F721B" w:rsidRPr="009F721B" w:rsidRDefault="009F721B" w:rsidP="009F721B">
            <w:pPr>
              <w:rPr>
                <w:rFonts w:ascii="Tahoma" w:hAnsi="Tahoma"/>
                <w:sz w:val="20"/>
                <w:szCs w:val="20"/>
              </w:rPr>
            </w:pPr>
            <w:r w:rsidRPr="009F721B">
              <w:rPr>
                <w:rFonts w:ascii="Tahoma" w:hAnsi="Tahoma"/>
                <w:sz w:val="20"/>
                <w:szCs w:val="20"/>
              </w:rPr>
              <w:t> </w:t>
            </w:r>
          </w:p>
        </w:tc>
        <w:tc>
          <w:tcPr>
            <w:tcW w:w="2895" w:type="dxa"/>
            <w:tcBorders>
              <w:top w:val="nil"/>
              <w:left w:val="nil"/>
              <w:bottom w:val="nil"/>
              <w:right w:val="nil"/>
            </w:tcBorders>
            <w:shd w:val="clear" w:color="000000" w:fill="B7DEE8"/>
            <w:noWrap/>
            <w:vAlign w:val="bottom"/>
            <w:hideMark/>
          </w:tcPr>
          <w:p w14:paraId="1245C6F8" w14:textId="77777777" w:rsidR="009F721B" w:rsidRPr="009F721B" w:rsidRDefault="009F721B" w:rsidP="009F721B">
            <w:pPr>
              <w:jc w:val="right"/>
              <w:rPr>
                <w:rFonts w:ascii="Tahoma" w:hAnsi="Tahoma"/>
                <w:b/>
                <w:bCs/>
                <w:sz w:val="20"/>
                <w:szCs w:val="20"/>
              </w:rPr>
            </w:pPr>
            <w:r w:rsidRPr="009F721B">
              <w:rPr>
                <w:rFonts w:ascii="Tahoma" w:hAnsi="Tahoma"/>
                <w:b/>
                <w:bCs/>
                <w:sz w:val="20"/>
                <w:szCs w:val="20"/>
              </w:rPr>
              <w:t>Increment (minutes):</w:t>
            </w:r>
          </w:p>
        </w:tc>
        <w:tc>
          <w:tcPr>
            <w:tcW w:w="3750" w:type="dxa"/>
            <w:gridSpan w:val="3"/>
            <w:tcBorders>
              <w:top w:val="nil"/>
              <w:left w:val="nil"/>
              <w:bottom w:val="nil"/>
              <w:right w:val="nil"/>
            </w:tcBorders>
            <w:shd w:val="clear" w:color="000000" w:fill="B7DEE8"/>
            <w:noWrap/>
            <w:vAlign w:val="bottom"/>
            <w:hideMark/>
          </w:tcPr>
          <w:p w14:paraId="19EED8C2" w14:textId="77777777" w:rsidR="009F721B" w:rsidRPr="009F721B" w:rsidRDefault="009F721B" w:rsidP="009F721B">
            <w:pPr>
              <w:rPr>
                <w:rFonts w:ascii="Tahoma" w:hAnsi="Tahoma"/>
                <w:sz w:val="20"/>
                <w:szCs w:val="20"/>
              </w:rPr>
            </w:pPr>
            <w:r w:rsidRPr="009F721B">
              <w:rPr>
                <w:rFonts w:ascii="Tahoma" w:hAnsi="Tahoma"/>
                <w:sz w:val="20"/>
                <w:szCs w:val="20"/>
              </w:rPr>
              <w:t>9</w:t>
            </w:r>
          </w:p>
        </w:tc>
        <w:tc>
          <w:tcPr>
            <w:tcW w:w="5855" w:type="dxa"/>
            <w:gridSpan w:val="4"/>
            <w:tcBorders>
              <w:top w:val="nil"/>
              <w:left w:val="nil"/>
              <w:bottom w:val="nil"/>
              <w:right w:val="nil"/>
            </w:tcBorders>
            <w:shd w:val="clear" w:color="000000" w:fill="B7DEE8"/>
            <w:noWrap/>
            <w:vAlign w:val="bottom"/>
            <w:hideMark/>
          </w:tcPr>
          <w:p w14:paraId="7AFE5AF2" w14:textId="77777777" w:rsidR="009F721B" w:rsidRPr="009F721B" w:rsidRDefault="009F721B" w:rsidP="009F721B">
            <w:pPr>
              <w:rPr>
                <w:rFonts w:ascii="Tahoma" w:hAnsi="Tahoma"/>
                <w:sz w:val="20"/>
                <w:szCs w:val="20"/>
              </w:rPr>
            </w:pPr>
            <w:r w:rsidRPr="009F721B">
              <w:rPr>
                <w:rFonts w:ascii="Tahoma" w:hAnsi="Tahoma"/>
                <w:sz w:val="20"/>
                <w:szCs w:val="20"/>
              </w:rPr>
              <w:t>(Fill in # of minutes between tee times)</w:t>
            </w:r>
          </w:p>
        </w:tc>
      </w:tr>
      <w:tr w:rsidR="009F721B" w:rsidRPr="009F721B" w14:paraId="75F5F4E3" w14:textId="77777777" w:rsidTr="009F721B">
        <w:trPr>
          <w:trHeight w:val="400"/>
        </w:trPr>
        <w:tc>
          <w:tcPr>
            <w:tcW w:w="1001" w:type="dxa"/>
            <w:tcBorders>
              <w:top w:val="single" w:sz="12" w:space="0" w:color="auto"/>
              <w:left w:val="nil"/>
              <w:bottom w:val="double" w:sz="6" w:space="0" w:color="auto"/>
              <w:right w:val="nil"/>
            </w:tcBorders>
            <w:shd w:val="clear" w:color="000000" w:fill="B7DEE8"/>
            <w:noWrap/>
            <w:vAlign w:val="bottom"/>
            <w:hideMark/>
          </w:tcPr>
          <w:p w14:paraId="4CAE6937" w14:textId="77777777" w:rsidR="009F721B" w:rsidRPr="009F721B" w:rsidRDefault="009F721B" w:rsidP="009F721B">
            <w:pPr>
              <w:jc w:val="center"/>
              <w:rPr>
                <w:rFonts w:ascii="Tahoma" w:hAnsi="Tahoma"/>
                <w:sz w:val="20"/>
                <w:szCs w:val="20"/>
              </w:rPr>
            </w:pPr>
            <w:r w:rsidRPr="009F721B">
              <w:rPr>
                <w:rFonts w:ascii="Tahoma" w:hAnsi="Tahoma"/>
                <w:sz w:val="20"/>
                <w:szCs w:val="20"/>
              </w:rPr>
              <w:t> </w:t>
            </w:r>
          </w:p>
        </w:tc>
        <w:tc>
          <w:tcPr>
            <w:tcW w:w="6645" w:type="dxa"/>
            <w:gridSpan w:val="4"/>
            <w:tcBorders>
              <w:top w:val="single" w:sz="12" w:space="0" w:color="auto"/>
              <w:left w:val="nil"/>
              <w:bottom w:val="double" w:sz="6" w:space="0" w:color="auto"/>
              <w:right w:val="single" w:sz="4" w:space="0" w:color="auto"/>
            </w:tcBorders>
            <w:shd w:val="clear" w:color="000000" w:fill="B7DEE8"/>
            <w:noWrap/>
            <w:vAlign w:val="bottom"/>
            <w:hideMark/>
          </w:tcPr>
          <w:p w14:paraId="5A072FB5" w14:textId="77777777" w:rsidR="009F721B" w:rsidRPr="009F721B" w:rsidRDefault="009F721B" w:rsidP="009F721B">
            <w:pPr>
              <w:jc w:val="center"/>
              <w:rPr>
                <w:rFonts w:ascii="Tahoma" w:hAnsi="Tahoma"/>
                <w:b/>
                <w:bCs/>
                <w:sz w:val="28"/>
                <w:szCs w:val="28"/>
              </w:rPr>
            </w:pPr>
            <w:r w:rsidRPr="009F721B">
              <w:rPr>
                <w:rFonts w:ascii="Tahoma" w:hAnsi="Tahoma"/>
                <w:b/>
                <w:bCs/>
                <w:sz w:val="28"/>
                <w:szCs w:val="28"/>
              </w:rPr>
              <w:t>Avengers</w:t>
            </w:r>
          </w:p>
        </w:tc>
        <w:tc>
          <w:tcPr>
            <w:tcW w:w="5855" w:type="dxa"/>
            <w:gridSpan w:val="4"/>
            <w:tcBorders>
              <w:top w:val="single" w:sz="12" w:space="0" w:color="auto"/>
              <w:left w:val="nil"/>
              <w:bottom w:val="double" w:sz="6" w:space="0" w:color="auto"/>
              <w:right w:val="single" w:sz="4" w:space="0" w:color="auto"/>
            </w:tcBorders>
            <w:shd w:val="clear" w:color="000000" w:fill="B7DEE8"/>
            <w:noWrap/>
            <w:vAlign w:val="bottom"/>
            <w:hideMark/>
          </w:tcPr>
          <w:p w14:paraId="60BE0C97" w14:textId="77777777" w:rsidR="009F721B" w:rsidRPr="009F721B" w:rsidRDefault="009F721B" w:rsidP="009F721B">
            <w:pPr>
              <w:jc w:val="center"/>
              <w:rPr>
                <w:rFonts w:ascii="Tahoma" w:hAnsi="Tahoma"/>
                <w:b/>
                <w:bCs/>
                <w:sz w:val="28"/>
                <w:szCs w:val="28"/>
              </w:rPr>
            </w:pPr>
            <w:r w:rsidRPr="009F721B">
              <w:rPr>
                <w:rFonts w:ascii="Tahoma" w:hAnsi="Tahoma"/>
                <w:b/>
                <w:bCs/>
                <w:sz w:val="28"/>
                <w:szCs w:val="28"/>
              </w:rPr>
              <w:t>Justice League</w:t>
            </w:r>
          </w:p>
        </w:tc>
      </w:tr>
      <w:tr w:rsidR="009F721B" w:rsidRPr="009F721B" w14:paraId="6A35000A" w14:textId="77777777" w:rsidTr="009F721B">
        <w:trPr>
          <w:trHeight w:val="560"/>
        </w:trPr>
        <w:tc>
          <w:tcPr>
            <w:tcW w:w="1001" w:type="dxa"/>
            <w:tcBorders>
              <w:top w:val="single" w:sz="12" w:space="0" w:color="auto"/>
              <w:left w:val="nil"/>
              <w:bottom w:val="nil"/>
              <w:right w:val="nil"/>
            </w:tcBorders>
            <w:shd w:val="clear" w:color="000000" w:fill="B7DEE8"/>
            <w:noWrap/>
            <w:vAlign w:val="bottom"/>
            <w:hideMark/>
          </w:tcPr>
          <w:p w14:paraId="77C0A837" w14:textId="77777777" w:rsidR="009F721B" w:rsidRPr="009F721B" w:rsidRDefault="009F721B" w:rsidP="009F721B">
            <w:pPr>
              <w:rPr>
                <w:rFonts w:ascii="Tahoma" w:hAnsi="Tahoma"/>
                <w:b/>
                <w:bCs/>
                <w:sz w:val="20"/>
                <w:szCs w:val="20"/>
              </w:rPr>
            </w:pPr>
            <w:r w:rsidRPr="009F721B">
              <w:rPr>
                <w:rFonts w:ascii="Tahoma" w:hAnsi="Tahoma"/>
                <w:b/>
                <w:bCs/>
                <w:sz w:val="20"/>
                <w:szCs w:val="20"/>
              </w:rPr>
              <w:t>Time</w:t>
            </w:r>
          </w:p>
        </w:tc>
        <w:tc>
          <w:tcPr>
            <w:tcW w:w="2895" w:type="dxa"/>
            <w:tcBorders>
              <w:top w:val="single" w:sz="12" w:space="0" w:color="auto"/>
              <w:left w:val="nil"/>
              <w:bottom w:val="nil"/>
              <w:right w:val="nil"/>
            </w:tcBorders>
            <w:shd w:val="clear" w:color="000000" w:fill="B7DEE8"/>
            <w:noWrap/>
            <w:vAlign w:val="bottom"/>
            <w:hideMark/>
          </w:tcPr>
          <w:p w14:paraId="35023AA5" w14:textId="77777777" w:rsidR="009F721B" w:rsidRPr="009F721B" w:rsidRDefault="009F721B" w:rsidP="009F721B">
            <w:pPr>
              <w:jc w:val="right"/>
              <w:rPr>
                <w:rFonts w:ascii="Tahoma" w:hAnsi="Tahoma"/>
                <w:b/>
                <w:bCs/>
                <w:sz w:val="20"/>
                <w:szCs w:val="20"/>
              </w:rPr>
            </w:pPr>
            <w:r w:rsidRPr="009F721B">
              <w:rPr>
                <w:rFonts w:ascii="Tahoma" w:hAnsi="Tahoma"/>
                <w:b/>
                <w:bCs/>
                <w:sz w:val="20"/>
                <w:szCs w:val="20"/>
              </w:rPr>
              <w:t>Player</w:t>
            </w:r>
          </w:p>
        </w:tc>
        <w:tc>
          <w:tcPr>
            <w:tcW w:w="1272" w:type="dxa"/>
            <w:tcBorders>
              <w:top w:val="single" w:sz="12" w:space="0" w:color="auto"/>
              <w:left w:val="nil"/>
              <w:bottom w:val="nil"/>
              <w:right w:val="nil"/>
            </w:tcBorders>
            <w:shd w:val="clear" w:color="000000" w:fill="B7DEE8"/>
            <w:vAlign w:val="bottom"/>
            <w:hideMark/>
          </w:tcPr>
          <w:p w14:paraId="31909EBD" w14:textId="77777777" w:rsidR="009F721B" w:rsidRPr="009F721B" w:rsidRDefault="009F721B" w:rsidP="009F721B">
            <w:pPr>
              <w:jc w:val="right"/>
              <w:rPr>
                <w:rFonts w:ascii="Tahoma" w:hAnsi="Tahoma"/>
                <w:b/>
                <w:bCs/>
                <w:sz w:val="20"/>
                <w:szCs w:val="20"/>
              </w:rPr>
            </w:pPr>
            <w:r w:rsidRPr="009F721B">
              <w:rPr>
                <w:rFonts w:ascii="Tahoma" w:hAnsi="Tahoma"/>
                <w:b/>
                <w:bCs/>
                <w:sz w:val="20"/>
                <w:szCs w:val="20"/>
              </w:rPr>
              <w:t>Course</w:t>
            </w:r>
            <w:r w:rsidRPr="009F721B">
              <w:rPr>
                <w:rFonts w:ascii="Tahoma" w:hAnsi="Tahoma"/>
                <w:b/>
                <w:bCs/>
                <w:sz w:val="20"/>
                <w:szCs w:val="20"/>
              </w:rPr>
              <w:br/>
            </w:r>
            <w:proofErr w:type="spellStart"/>
            <w:r w:rsidRPr="009F721B">
              <w:rPr>
                <w:rFonts w:ascii="Tahoma" w:hAnsi="Tahoma"/>
                <w:b/>
                <w:bCs/>
                <w:sz w:val="20"/>
                <w:szCs w:val="20"/>
              </w:rPr>
              <w:t>Hdcp</w:t>
            </w:r>
            <w:proofErr w:type="spellEnd"/>
          </w:p>
        </w:tc>
        <w:tc>
          <w:tcPr>
            <w:tcW w:w="1239" w:type="dxa"/>
            <w:tcBorders>
              <w:top w:val="single" w:sz="12" w:space="0" w:color="auto"/>
              <w:left w:val="nil"/>
              <w:bottom w:val="nil"/>
              <w:right w:val="nil"/>
            </w:tcBorders>
            <w:shd w:val="clear" w:color="000000" w:fill="B7DEE8"/>
            <w:vAlign w:val="bottom"/>
            <w:hideMark/>
          </w:tcPr>
          <w:p w14:paraId="1426877D" w14:textId="77777777" w:rsidR="009F721B" w:rsidRPr="009F721B" w:rsidRDefault="009F721B" w:rsidP="009F721B">
            <w:pPr>
              <w:jc w:val="right"/>
              <w:rPr>
                <w:rFonts w:ascii="Tahoma" w:hAnsi="Tahoma"/>
                <w:b/>
                <w:bCs/>
                <w:sz w:val="20"/>
                <w:szCs w:val="20"/>
              </w:rPr>
            </w:pPr>
            <w:r w:rsidRPr="009F721B">
              <w:rPr>
                <w:rFonts w:ascii="Tahoma" w:hAnsi="Tahoma"/>
                <w:b/>
                <w:bCs/>
                <w:sz w:val="20"/>
                <w:szCs w:val="20"/>
              </w:rPr>
              <w:t>Ind.</w:t>
            </w:r>
            <w:r w:rsidRPr="009F721B">
              <w:rPr>
                <w:rFonts w:ascii="Tahoma" w:hAnsi="Tahoma"/>
                <w:b/>
                <w:bCs/>
                <w:sz w:val="20"/>
                <w:szCs w:val="20"/>
              </w:rPr>
              <w:br/>
              <w:t>Strokes</w:t>
            </w:r>
          </w:p>
        </w:tc>
        <w:tc>
          <w:tcPr>
            <w:tcW w:w="1239" w:type="dxa"/>
            <w:tcBorders>
              <w:top w:val="nil"/>
              <w:left w:val="nil"/>
              <w:bottom w:val="nil"/>
              <w:right w:val="single" w:sz="4" w:space="0" w:color="auto"/>
            </w:tcBorders>
            <w:shd w:val="clear" w:color="000000" w:fill="B7DEE8"/>
            <w:vAlign w:val="bottom"/>
            <w:hideMark/>
          </w:tcPr>
          <w:p w14:paraId="25287D2F" w14:textId="77777777" w:rsidR="009F721B" w:rsidRPr="009F721B" w:rsidRDefault="009F721B" w:rsidP="009F721B">
            <w:pPr>
              <w:jc w:val="right"/>
              <w:rPr>
                <w:rFonts w:ascii="Tahoma" w:hAnsi="Tahoma"/>
                <w:b/>
                <w:bCs/>
                <w:sz w:val="20"/>
                <w:szCs w:val="20"/>
              </w:rPr>
            </w:pPr>
            <w:r w:rsidRPr="009F721B">
              <w:rPr>
                <w:rFonts w:ascii="Tahoma" w:hAnsi="Tahoma"/>
                <w:b/>
                <w:bCs/>
                <w:sz w:val="20"/>
                <w:szCs w:val="20"/>
              </w:rPr>
              <w:t>Team</w:t>
            </w:r>
            <w:r w:rsidRPr="009F721B">
              <w:rPr>
                <w:rFonts w:ascii="Tahoma" w:hAnsi="Tahoma"/>
                <w:b/>
                <w:bCs/>
                <w:sz w:val="20"/>
                <w:szCs w:val="20"/>
              </w:rPr>
              <w:br/>
              <w:t>Strokes</w:t>
            </w:r>
          </w:p>
        </w:tc>
        <w:tc>
          <w:tcPr>
            <w:tcW w:w="2183" w:type="dxa"/>
            <w:tcBorders>
              <w:top w:val="single" w:sz="12" w:space="0" w:color="auto"/>
              <w:left w:val="nil"/>
              <w:bottom w:val="nil"/>
              <w:right w:val="nil"/>
            </w:tcBorders>
            <w:shd w:val="clear" w:color="000000" w:fill="B7DEE8"/>
            <w:noWrap/>
            <w:vAlign w:val="bottom"/>
            <w:hideMark/>
          </w:tcPr>
          <w:p w14:paraId="1D574573" w14:textId="77777777" w:rsidR="009F721B" w:rsidRPr="009F721B" w:rsidRDefault="009F721B" w:rsidP="009F721B">
            <w:pPr>
              <w:jc w:val="right"/>
              <w:rPr>
                <w:rFonts w:ascii="Tahoma" w:hAnsi="Tahoma"/>
                <w:b/>
                <w:bCs/>
                <w:sz w:val="20"/>
                <w:szCs w:val="20"/>
              </w:rPr>
            </w:pPr>
            <w:r w:rsidRPr="009F721B">
              <w:rPr>
                <w:rFonts w:ascii="Tahoma" w:hAnsi="Tahoma"/>
                <w:b/>
                <w:bCs/>
                <w:sz w:val="20"/>
                <w:szCs w:val="20"/>
              </w:rPr>
              <w:t>Player</w:t>
            </w:r>
          </w:p>
        </w:tc>
        <w:tc>
          <w:tcPr>
            <w:tcW w:w="1194" w:type="dxa"/>
            <w:tcBorders>
              <w:top w:val="single" w:sz="12" w:space="0" w:color="auto"/>
              <w:left w:val="nil"/>
              <w:bottom w:val="nil"/>
              <w:right w:val="nil"/>
            </w:tcBorders>
            <w:shd w:val="clear" w:color="000000" w:fill="B7DEE8"/>
            <w:vAlign w:val="bottom"/>
            <w:hideMark/>
          </w:tcPr>
          <w:p w14:paraId="38100A4B" w14:textId="77777777" w:rsidR="009F721B" w:rsidRPr="009F721B" w:rsidRDefault="009F721B" w:rsidP="009F721B">
            <w:pPr>
              <w:jc w:val="right"/>
              <w:rPr>
                <w:rFonts w:ascii="Tahoma" w:hAnsi="Tahoma"/>
                <w:b/>
                <w:bCs/>
                <w:sz w:val="20"/>
                <w:szCs w:val="20"/>
              </w:rPr>
            </w:pPr>
            <w:r w:rsidRPr="009F721B">
              <w:rPr>
                <w:rFonts w:ascii="Tahoma" w:hAnsi="Tahoma"/>
                <w:b/>
                <w:bCs/>
                <w:sz w:val="20"/>
                <w:szCs w:val="20"/>
              </w:rPr>
              <w:t>Course</w:t>
            </w:r>
            <w:r w:rsidRPr="009F721B">
              <w:rPr>
                <w:rFonts w:ascii="Tahoma" w:hAnsi="Tahoma"/>
                <w:b/>
                <w:bCs/>
                <w:sz w:val="20"/>
                <w:szCs w:val="20"/>
              </w:rPr>
              <w:br/>
            </w:r>
            <w:proofErr w:type="spellStart"/>
            <w:r w:rsidRPr="009F721B">
              <w:rPr>
                <w:rFonts w:ascii="Tahoma" w:hAnsi="Tahoma"/>
                <w:b/>
                <w:bCs/>
                <w:sz w:val="20"/>
                <w:szCs w:val="20"/>
              </w:rPr>
              <w:t>Hdcp</w:t>
            </w:r>
            <w:proofErr w:type="spellEnd"/>
          </w:p>
        </w:tc>
        <w:tc>
          <w:tcPr>
            <w:tcW w:w="1239" w:type="dxa"/>
            <w:tcBorders>
              <w:top w:val="single" w:sz="12" w:space="0" w:color="auto"/>
              <w:left w:val="nil"/>
              <w:bottom w:val="nil"/>
              <w:right w:val="nil"/>
            </w:tcBorders>
            <w:shd w:val="clear" w:color="000000" w:fill="B7DEE8"/>
            <w:vAlign w:val="bottom"/>
            <w:hideMark/>
          </w:tcPr>
          <w:p w14:paraId="5A67BDF4" w14:textId="77777777" w:rsidR="009F721B" w:rsidRPr="009F721B" w:rsidRDefault="009F721B" w:rsidP="009F721B">
            <w:pPr>
              <w:jc w:val="right"/>
              <w:rPr>
                <w:rFonts w:ascii="Tahoma" w:hAnsi="Tahoma"/>
                <w:b/>
                <w:bCs/>
                <w:sz w:val="20"/>
                <w:szCs w:val="20"/>
              </w:rPr>
            </w:pPr>
            <w:r w:rsidRPr="009F721B">
              <w:rPr>
                <w:rFonts w:ascii="Tahoma" w:hAnsi="Tahoma"/>
                <w:b/>
                <w:bCs/>
                <w:sz w:val="20"/>
                <w:szCs w:val="20"/>
              </w:rPr>
              <w:t>Ind.</w:t>
            </w:r>
            <w:r w:rsidRPr="009F721B">
              <w:rPr>
                <w:rFonts w:ascii="Tahoma" w:hAnsi="Tahoma"/>
                <w:b/>
                <w:bCs/>
                <w:sz w:val="20"/>
                <w:szCs w:val="20"/>
              </w:rPr>
              <w:br/>
              <w:t>Strokes</w:t>
            </w:r>
          </w:p>
        </w:tc>
        <w:tc>
          <w:tcPr>
            <w:tcW w:w="1239" w:type="dxa"/>
            <w:tcBorders>
              <w:top w:val="single" w:sz="12" w:space="0" w:color="auto"/>
              <w:left w:val="nil"/>
              <w:bottom w:val="nil"/>
              <w:right w:val="nil"/>
            </w:tcBorders>
            <w:shd w:val="clear" w:color="000000" w:fill="B7DEE8"/>
            <w:vAlign w:val="bottom"/>
            <w:hideMark/>
          </w:tcPr>
          <w:p w14:paraId="58EF2A42" w14:textId="77777777" w:rsidR="009F721B" w:rsidRPr="009F721B" w:rsidRDefault="009F721B" w:rsidP="009F721B">
            <w:pPr>
              <w:jc w:val="right"/>
              <w:rPr>
                <w:rFonts w:ascii="Tahoma" w:hAnsi="Tahoma"/>
                <w:b/>
                <w:bCs/>
                <w:sz w:val="20"/>
                <w:szCs w:val="20"/>
              </w:rPr>
            </w:pPr>
            <w:r w:rsidRPr="009F721B">
              <w:rPr>
                <w:rFonts w:ascii="Tahoma" w:hAnsi="Tahoma"/>
                <w:b/>
                <w:bCs/>
                <w:sz w:val="20"/>
                <w:szCs w:val="20"/>
              </w:rPr>
              <w:t>Team</w:t>
            </w:r>
            <w:r w:rsidRPr="009F721B">
              <w:rPr>
                <w:rFonts w:ascii="Tahoma" w:hAnsi="Tahoma"/>
                <w:b/>
                <w:bCs/>
                <w:sz w:val="20"/>
                <w:szCs w:val="20"/>
              </w:rPr>
              <w:br/>
              <w:t>Strokes</w:t>
            </w:r>
          </w:p>
        </w:tc>
      </w:tr>
      <w:tr w:rsidR="009F721B" w:rsidRPr="009F721B" w14:paraId="62CD9650" w14:textId="77777777" w:rsidTr="009F721B">
        <w:trPr>
          <w:trHeight w:val="260"/>
        </w:trPr>
        <w:tc>
          <w:tcPr>
            <w:tcW w:w="1001" w:type="dxa"/>
            <w:tcBorders>
              <w:top w:val="single" w:sz="8" w:space="0" w:color="auto"/>
              <w:left w:val="single" w:sz="8" w:space="0" w:color="auto"/>
              <w:bottom w:val="nil"/>
              <w:right w:val="nil"/>
            </w:tcBorders>
            <w:shd w:val="clear" w:color="auto" w:fill="auto"/>
            <w:noWrap/>
            <w:vAlign w:val="bottom"/>
            <w:hideMark/>
          </w:tcPr>
          <w:p w14:paraId="0E4F6637" w14:textId="77777777" w:rsidR="009F721B" w:rsidRPr="009F721B" w:rsidRDefault="009F721B" w:rsidP="009F721B">
            <w:pPr>
              <w:rPr>
                <w:rFonts w:ascii="Tahoma" w:hAnsi="Tahoma"/>
                <w:sz w:val="20"/>
                <w:szCs w:val="20"/>
              </w:rPr>
            </w:pPr>
            <w:r w:rsidRPr="009F721B">
              <w:rPr>
                <w:rFonts w:ascii="Tahoma" w:hAnsi="Tahoma"/>
                <w:sz w:val="20"/>
                <w:szCs w:val="20"/>
              </w:rPr>
              <w:t>9:00 AM</w:t>
            </w:r>
          </w:p>
        </w:tc>
        <w:tc>
          <w:tcPr>
            <w:tcW w:w="2895" w:type="dxa"/>
            <w:tcBorders>
              <w:top w:val="single" w:sz="8" w:space="0" w:color="auto"/>
              <w:left w:val="nil"/>
              <w:bottom w:val="nil"/>
              <w:right w:val="nil"/>
            </w:tcBorders>
            <w:shd w:val="clear" w:color="auto" w:fill="auto"/>
            <w:noWrap/>
            <w:vAlign w:val="bottom"/>
            <w:hideMark/>
          </w:tcPr>
          <w:p w14:paraId="1710F2A5" w14:textId="77777777" w:rsidR="009F721B" w:rsidRPr="009F721B" w:rsidRDefault="009F721B" w:rsidP="009F721B">
            <w:pPr>
              <w:jc w:val="right"/>
              <w:rPr>
                <w:rFonts w:ascii="Tahoma" w:hAnsi="Tahoma"/>
                <w:sz w:val="20"/>
                <w:szCs w:val="20"/>
              </w:rPr>
            </w:pPr>
            <w:r w:rsidRPr="009F721B">
              <w:rPr>
                <w:rFonts w:ascii="Tahoma" w:hAnsi="Tahoma"/>
                <w:sz w:val="20"/>
                <w:szCs w:val="20"/>
              </w:rPr>
              <w:t>Nicodemus, Paul</w:t>
            </w:r>
          </w:p>
        </w:tc>
        <w:tc>
          <w:tcPr>
            <w:tcW w:w="1272" w:type="dxa"/>
            <w:tcBorders>
              <w:top w:val="single" w:sz="8" w:space="0" w:color="auto"/>
              <w:left w:val="nil"/>
              <w:bottom w:val="nil"/>
              <w:right w:val="nil"/>
            </w:tcBorders>
            <w:shd w:val="clear" w:color="auto" w:fill="auto"/>
            <w:noWrap/>
            <w:vAlign w:val="bottom"/>
            <w:hideMark/>
          </w:tcPr>
          <w:p w14:paraId="0039734B" w14:textId="77777777" w:rsidR="009F721B" w:rsidRPr="009F721B" w:rsidRDefault="009F721B" w:rsidP="009F721B">
            <w:pPr>
              <w:jc w:val="right"/>
              <w:rPr>
                <w:rFonts w:ascii="Tahoma" w:hAnsi="Tahoma"/>
                <w:sz w:val="20"/>
                <w:szCs w:val="20"/>
              </w:rPr>
            </w:pPr>
            <w:r w:rsidRPr="009F721B">
              <w:rPr>
                <w:rFonts w:ascii="Tahoma" w:hAnsi="Tahoma"/>
                <w:sz w:val="20"/>
                <w:szCs w:val="20"/>
              </w:rPr>
              <w:t>9</w:t>
            </w:r>
          </w:p>
        </w:tc>
        <w:tc>
          <w:tcPr>
            <w:tcW w:w="1239" w:type="dxa"/>
            <w:tcBorders>
              <w:top w:val="single" w:sz="8" w:space="0" w:color="auto"/>
              <w:left w:val="nil"/>
              <w:bottom w:val="nil"/>
              <w:right w:val="nil"/>
            </w:tcBorders>
            <w:shd w:val="clear" w:color="auto" w:fill="auto"/>
            <w:noWrap/>
            <w:vAlign w:val="bottom"/>
            <w:hideMark/>
          </w:tcPr>
          <w:p w14:paraId="3708C56F" w14:textId="77777777" w:rsidR="009F721B" w:rsidRPr="009F721B" w:rsidRDefault="009F721B" w:rsidP="009F721B">
            <w:pPr>
              <w:jc w:val="right"/>
              <w:rPr>
                <w:rFonts w:ascii="Tahoma" w:hAnsi="Tahoma"/>
                <w:sz w:val="20"/>
                <w:szCs w:val="20"/>
              </w:rPr>
            </w:pPr>
            <w:r w:rsidRPr="009F721B">
              <w:rPr>
                <w:rFonts w:ascii="Tahoma" w:hAnsi="Tahoma"/>
                <w:sz w:val="20"/>
                <w:szCs w:val="20"/>
              </w:rPr>
              <w:t>+2</w:t>
            </w:r>
          </w:p>
        </w:tc>
        <w:tc>
          <w:tcPr>
            <w:tcW w:w="1239" w:type="dxa"/>
            <w:tcBorders>
              <w:top w:val="single" w:sz="8" w:space="0" w:color="auto"/>
              <w:left w:val="nil"/>
              <w:bottom w:val="nil"/>
              <w:right w:val="nil"/>
            </w:tcBorders>
            <w:shd w:val="clear" w:color="auto" w:fill="auto"/>
            <w:noWrap/>
            <w:vAlign w:val="center"/>
            <w:hideMark/>
          </w:tcPr>
          <w:p w14:paraId="668B0E36" w14:textId="77777777" w:rsidR="009F721B" w:rsidRPr="009F721B" w:rsidRDefault="009F721B" w:rsidP="009F721B">
            <w:pPr>
              <w:jc w:val="right"/>
              <w:rPr>
                <w:rFonts w:ascii="Tahoma" w:hAnsi="Tahoma"/>
                <w:sz w:val="20"/>
                <w:szCs w:val="20"/>
              </w:rPr>
            </w:pPr>
            <w:r w:rsidRPr="009F721B">
              <w:rPr>
                <w:rFonts w:ascii="Tahoma" w:hAnsi="Tahoma"/>
                <w:sz w:val="20"/>
                <w:szCs w:val="20"/>
              </w:rPr>
              <w:t>+2</w:t>
            </w:r>
          </w:p>
        </w:tc>
        <w:tc>
          <w:tcPr>
            <w:tcW w:w="2183" w:type="dxa"/>
            <w:tcBorders>
              <w:top w:val="single" w:sz="8" w:space="0" w:color="auto"/>
              <w:left w:val="nil"/>
              <w:bottom w:val="nil"/>
              <w:right w:val="nil"/>
            </w:tcBorders>
            <w:shd w:val="clear" w:color="auto" w:fill="auto"/>
            <w:noWrap/>
            <w:vAlign w:val="bottom"/>
            <w:hideMark/>
          </w:tcPr>
          <w:p w14:paraId="7FAD2280" w14:textId="77777777" w:rsidR="009F721B" w:rsidRPr="009F721B" w:rsidRDefault="009F721B" w:rsidP="009F721B">
            <w:pPr>
              <w:jc w:val="right"/>
              <w:rPr>
                <w:rFonts w:ascii="Tahoma" w:hAnsi="Tahoma"/>
                <w:color w:val="000000"/>
                <w:sz w:val="20"/>
                <w:szCs w:val="20"/>
              </w:rPr>
            </w:pPr>
            <w:proofErr w:type="spellStart"/>
            <w:r w:rsidRPr="009F721B">
              <w:rPr>
                <w:rFonts w:ascii="Tahoma" w:hAnsi="Tahoma"/>
                <w:color w:val="000000"/>
                <w:sz w:val="20"/>
                <w:szCs w:val="20"/>
              </w:rPr>
              <w:t>Maretsky</w:t>
            </w:r>
            <w:proofErr w:type="spellEnd"/>
            <w:r w:rsidRPr="009F721B">
              <w:rPr>
                <w:rFonts w:ascii="Tahoma" w:hAnsi="Tahoma"/>
                <w:color w:val="000000"/>
                <w:sz w:val="20"/>
                <w:szCs w:val="20"/>
              </w:rPr>
              <w:t>, Marc</w:t>
            </w:r>
          </w:p>
        </w:tc>
        <w:tc>
          <w:tcPr>
            <w:tcW w:w="1194" w:type="dxa"/>
            <w:tcBorders>
              <w:top w:val="single" w:sz="8" w:space="0" w:color="auto"/>
              <w:left w:val="nil"/>
              <w:bottom w:val="nil"/>
              <w:right w:val="nil"/>
            </w:tcBorders>
            <w:shd w:val="clear" w:color="auto" w:fill="auto"/>
            <w:noWrap/>
            <w:vAlign w:val="bottom"/>
            <w:hideMark/>
          </w:tcPr>
          <w:p w14:paraId="3011967E" w14:textId="77777777" w:rsidR="009F721B" w:rsidRPr="009F721B" w:rsidRDefault="009F721B" w:rsidP="009F721B">
            <w:pPr>
              <w:jc w:val="right"/>
              <w:rPr>
                <w:rFonts w:ascii="Tahoma" w:hAnsi="Tahoma"/>
                <w:sz w:val="20"/>
                <w:szCs w:val="20"/>
              </w:rPr>
            </w:pPr>
            <w:r w:rsidRPr="009F721B">
              <w:rPr>
                <w:rFonts w:ascii="Tahoma" w:hAnsi="Tahoma"/>
                <w:sz w:val="20"/>
                <w:szCs w:val="20"/>
              </w:rPr>
              <w:t>7</w:t>
            </w:r>
          </w:p>
        </w:tc>
        <w:tc>
          <w:tcPr>
            <w:tcW w:w="1239" w:type="dxa"/>
            <w:tcBorders>
              <w:top w:val="single" w:sz="8" w:space="0" w:color="auto"/>
              <w:left w:val="nil"/>
              <w:bottom w:val="nil"/>
              <w:right w:val="nil"/>
            </w:tcBorders>
            <w:shd w:val="clear" w:color="auto" w:fill="auto"/>
            <w:noWrap/>
            <w:vAlign w:val="bottom"/>
            <w:hideMark/>
          </w:tcPr>
          <w:p w14:paraId="2DC71B58" w14:textId="77777777" w:rsidR="009F721B" w:rsidRPr="009F721B" w:rsidRDefault="009F721B" w:rsidP="009F721B">
            <w:pPr>
              <w:jc w:val="right"/>
              <w:rPr>
                <w:rFonts w:ascii="Tahoma" w:hAnsi="Tahoma"/>
                <w:sz w:val="20"/>
                <w:szCs w:val="20"/>
              </w:rPr>
            </w:pPr>
            <w:r w:rsidRPr="009F721B">
              <w:rPr>
                <w:rFonts w:ascii="Tahoma" w:hAnsi="Tahoma"/>
                <w:sz w:val="20"/>
                <w:szCs w:val="20"/>
              </w:rPr>
              <w:t>-2</w:t>
            </w:r>
          </w:p>
        </w:tc>
        <w:tc>
          <w:tcPr>
            <w:tcW w:w="1239" w:type="dxa"/>
            <w:tcBorders>
              <w:top w:val="single" w:sz="8" w:space="0" w:color="auto"/>
              <w:left w:val="nil"/>
              <w:bottom w:val="nil"/>
              <w:right w:val="single" w:sz="8" w:space="0" w:color="auto"/>
            </w:tcBorders>
            <w:shd w:val="clear" w:color="auto" w:fill="auto"/>
            <w:noWrap/>
            <w:vAlign w:val="center"/>
            <w:hideMark/>
          </w:tcPr>
          <w:p w14:paraId="4A70C1F4" w14:textId="77777777" w:rsidR="009F721B" w:rsidRPr="009F721B" w:rsidRDefault="009F721B" w:rsidP="009F721B">
            <w:pPr>
              <w:jc w:val="right"/>
              <w:rPr>
                <w:rFonts w:ascii="Tahoma" w:hAnsi="Tahoma"/>
                <w:sz w:val="20"/>
                <w:szCs w:val="20"/>
              </w:rPr>
            </w:pPr>
            <w:r w:rsidRPr="009F721B">
              <w:rPr>
                <w:rFonts w:ascii="Tahoma" w:hAnsi="Tahoma"/>
                <w:sz w:val="20"/>
                <w:szCs w:val="20"/>
              </w:rPr>
              <w:t>0</w:t>
            </w:r>
          </w:p>
        </w:tc>
      </w:tr>
      <w:tr w:rsidR="009F721B" w:rsidRPr="009F721B" w14:paraId="2071F4D0" w14:textId="77777777" w:rsidTr="009F721B">
        <w:trPr>
          <w:trHeight w:val="280"/>
        </w:trPr>
        <w:tc>
          <w:tcPr>
            <w:tcW w:w="1001" w:type="dxa"/>
            <w:tcBorders>
              <w:top w:val="nil"/>
              <w:left w:val="single" w:sz="8" w:space="0" w:color="auto"/>
              <w:bottom w:val="single" w:sz="8" w:space="0" w:color="auto"/>
              <w:right w:val="nil"/>
            </w:tcBorders>
            <w:shd w:val="clear" w:color="auto" w:fill="auto"/>
            <w:noWrap/>
            <w:vAlign w:val="bottom"/>
            <w:hideMark/>
          </w:tcPr>
          <w:p w14:paraId="040C71C1" w14:textId="77777777" w:rsidR="009F721B" w:rsidRPr="009F721B" w:rsidRDefault="009F721B" w:rsidP="009F721B">
            <w:pPr>
              <w:rPr>
                <w:rFonts w:ascii="Tahoma" w:hAnsi="Tahoma"/>
                <w:sz w:val="20"/>
                <w:szCs w:val="20"/>
              </w:rPr>
            </w:pPr>
            <w:r w:rsidRPr="009F721B">
              <w:rPr>
                <w:rFonts w:ascii="Tahoma" w:hAnsi="Tahoma"/>
                <w:sz w:val="20"/>
                <w:szCs w:val="20"/>
              </w:rPr>
              <w:t> </w:t>
            </w:r>
          </w:p>
        </w:tc>
        <w:tc>
          <w:tcPr>
            <w:tcW w:w="2895" w:type="dxa"/>
            <w:tcBorders>
              <w:top w:val="nil"/>
              <w:left w:val="nil"/>
              <w:bottom w:val="single" w:sz="8" w:space="0" w:color="auto"/>
              <w:right w:val="nil"/>
            </w:tcBorders>
            <w:shd w:val="clear" w:color="auto" w:fill="auto"/>
            <w:noWrap/>
            <w:vAlign w:val="bottom"/>
            <w:hideMark/>
          </w:tcPr>
          <w:p w14:paraId="6C74A1CC" w14:textId="77777777" w:rsidR="009F721B" w:rsidRPr="009F721B" w:rsidRDefault="009F721B" w:rsidP="009F721B">
            <w:pPr>
              <w:jc w:val="right"/>
              <w:rPr>
                <w:rFonts w:ascii="Tahoma" w:hAnsi="Tahoma"/>
                <w:sz w:val="20"/>
                <w:szCs w:val="20"/>
              </w:rPr>
            </w:pPr>
            <w:proofErr w:type="spellStart"/>
            <w:r w:rsidRPr="009F721B">
              <w:rPr>
                <w:rFonts w:ascii="Tahoma" w:hAnsi="Tahoma"/>
                <w:sz w:val="20"/>
                <w:szCs w:val="20"/>
              </w:rPr>
              <w:t>Lafreniere</w:t>
            </w:r>
            <w:proofErr w:type="spellEnd"/>
            <w:r w:rsidRPr="009F721B">
              <w:rPr>
                <w:rFonts w:ascii="Tahoma" w:hAnsi="Tahoma"/>
                <w:sz w:val="20"/>
                <w:szCs w:val="20"/>
              </w:rPr>
              <w:t>, Marty</w:t>
            </w:r>
          </w:p>
        </w:tc>
        <w:tc>
          <w:tcPr>
            <w:tcW w:w="1272" w:type="dxa"/>
            <w:tcBorders>
              <w:top w:val="nil"/>
              <w:left w:val="nil"/>
              <w:bottom w:val="single" w:sz="8" w:space="0" w:color="auto"/>
              <w:right w:val="nil"/>
            </w:tcBorders>
            <w:shd w:val="clear" w:color="auto" w:fill="auto"/>
            <w:noWrap/>
            <w:vAlign w:val="bottom"/>
            <w:hideMark/>
          </w:tcPr>
          <w:p w14:paraId="51700126" w14:textId="77777777" w:rsidR="009F721B" w:rsidRPr="009F721B" w:rsidRDefault="009F721B" w:rsidP="009F721B">
            <w:pPr>
              <w:jc w:val="right"/>
              <w:rPr>
                <w:rFonts w:ascii="Tahoma" w:hAnsi="Tahoma"/>
                <w:sz w:val="20"/>
                <w:szCs w:val="20"/>
              </w:rPr>
            </w:pPr>
            <w:r w:rsidRPr="009F721B">
              <w:rPr>
                <w:rFonts w:ascii="Tahoma" w:hAnsi="Tahoma"/>
                <w:sz w:val="20"/>
                <w:szCs w:val="20"/>
              </w:rPr>
              <w:t>10</w:t>
            </w:r>
          </w:p>
        </w:tc>
        <w:tc>
          <w:tcPr>
            <w:tcW w:w="1239" w:type="dxa"/>
            <w:tcBorders>
              <w:top w:val="nil"/>
              <w:left w:val="nil"/>
              <w:bottom w:val="single" w:sz="8" w:space="0" w:color="auto"/>
              <w:right w:val="nil"/>
            </w:tcBorders>
            <w:shd w:val="clear" w:color="auto" w:fill="auto"/>
            <w:noWrap/>
            <w:vAlign w:val="bottom"/>
            <w:hideMark/>
          </w:tcPr>
          <w:p w14:paraId="50E8FA53" w14:textId="77777777" w:rsidR="009F721B" w:rsidRPr="009F721B" w:rsidRDefault="009F721B" w:rsidP="009F721B">
            <w:pPr>
              <w:jc w:val="right"/>
              <w:rPr>
                <w:rFonts w:ascii="Tahoma" w:hAnsi="Tahoma"/>
                <w:sz w:val="20"/>
                <w:szCs w:val="20"/>
              </w:rPr>
            </w:pPr>
            <w:r w:rsidRPr="009F721B">
              <w:rPr>
                <w:rFonts w:ascii="Tahoma" w:hAnsi="Tahoma"/>
                <w:sz w:val="20"/>
                <w:szCs w:val="20"/>
              </w:rPr>
              <w:t>-1</w:t>
            </w:r>
          </w:p>
        </w:tc>
        <w:tc>
          <w:tcPr>
            <w:tcW w:w="1239" w:type="dxa"/>
            <w:tcBorders>
              <w:top w:val="nil"/>
              <w:left w:val="nil"/>
              <w:bottom w:val="single" w:sz="8" w:space="0" w:color="auto"/>
              <w:right w:val="nil"/>
            </w:tcBorders>
            <w:shd w:val="clear" w:color="auto" w:fill="auto"/>
            <w:noWrap/>
            <w:vAlign w:val="center"/>
            <w:hideMark/>
          </w:tcPr>
          <w:p w14:paraId="14D83518" w14:textId="77777777" w:rsidR="009F721B" w:rsidRPr="009F721B" w:rsidRDefault="009F721B" w:rsidP="009F721B">
            <w:pPr>
              <w:jc w:val="right"/>
              <w:rPr>
                <w:rFonts w:ascii="Tahoma" w:hAnsi="Tahoma"/>
                <w:sz w:val="20"/>
                <w:szCs w:val="20"/>
              </w:rPr>
            </w:pPr>
            <w:r w:rsidRPr="009F721B">
              <w:rPr>
                <w:rFonts w:ascii="Tahoma" w:hAnsi="Tahoma"/>
                <w:sz w:val="20"/>
                <w:szCs w:val="20"/>
              </w:rPr>
              <w:t>+3</w:t>
            </w:r>
          </w:p>
        </w:tc>
        <w:tc>
          <w:tcPr>
            <w:tcW w:w="2183" w:type="dxa"/>
            <w:tcBorders>
              <w:top w:val="nil"/>
              <w:left w:val="nil"/>
              <w:bottom w:val="single" w:sz="8" w:space="0" w:color="auto"/>
              <w:right w:val="nil"/>
            </w:tcBorders>
            <w:shd w:val="clear" w:color="auto" w:fill="auto"/>
            <w:noWrap/>
            <w:vAlign w:val="bottom"/>
            <w:hideMark/>
          </w:tcPr>
          <w:p w14:paraId="4579A59F" w14:textId="77777777" w:rsidR="009F721B" w:rsidRPr="009F721B" w:rsidRDefault="009F721B" w:rsidP="009F721B">
            <w:pPr>
              <w:jc w:val="right"/>
              <w:rPr>
                <w:rFonts w:ascii="Tahoma" w:hAnsi="Tahoma"/>
                <w:color w:val="000000"/>
                <w:sz w:val="20"/>
                <w:szCs w:val="20"/>
              </w:rPr>
            </w:pPr>
            <w:proofErr w:type="spellStart"/>
            <w:r w:rsidRPr="009F721B">
              <w:rPr>
                <w:rFonts w:ascii="Tahoma" w:hAnsi="Tahoma"/>
                <w:color w:val="000000"/>
                <w:sz w:val="20"/>
                <w:szCs w:val="20"/>
              </w:rPr>
              <w:t>Melniker</w:t>
            </w:r>
            <w:proofErr w:type="spellEnd"/>
            <w:r w:rsidRPr="009F721B">
              <w:rPr>
                <w:rFonts w:ascii="Tahoma" w:hAnsi="Tahoma"/>
                <w:color w:val="000000"/>
                <w:sz w:val="20"/>
                <w:szCs w:val="20"/>
              </w:rPr>
              <w:t>, Rick</w:t>
            </w:r>
          </w:p>
        </w:tc>
        <w:tc>
          <w:tcPr>
            <w:tcW w:w="1194" w:type="dxa"/>
            <w:tcBorders>
              <w:top w:val="nil"/>
              <w:left w:val="nil"/>
              <w:bottom w:val="single" w:sz="8" w:space="0" w:color="auto"/>
              <w:right w:val="nil"/>
            </w:tcBorders>
            <w:shd w:val="clear" w:color="auto" w:fill="auto"/>
            <w:noWrap/>
            <w:vAlign w:val="bottom"/>
            <w:hideMark/>
          </w:tcPr>
          <w:p w14:paraId="66D39EAC" w14:textId="77777777" w:rsidR="009F721B" w:rsidRPr="009F721B" w:rsidRDefault="009F721B" w:rsidP="009F721B">
            <w:pPr>
              <w:jc w:val="right"/>
              <w:rPr>
                <w:rFonts w:ascii="Tahoma" w:hAnsi="Tahoma"/>
                <w:sz w:val="20"/>
                <w:szCs w:val="20"/>
              </w:rPr>
            </w:pPr>
            <w:r w:rsidRPr="009F721B">
              <w:rPr>
                <w:rFonts w:ascii="Tahoma" w:hAnsi="Tahoma"/>
                <w:sz w:val="20"/>
                <w:szCs w:val="20"/>
              </w:rPr>
              <w:t>11</w:t>
            </w:r>
          </w:p>
        </w:tc>
        <w:tc>
          <w:tcPr>
            <w:tcW w:w="1239" w:type="dxa"/>
            <w:tcBorders>
              <w:top w:val="nil"/>
              <w:left w:val="nil"/>
              <w:bottom w:val="single" w:sz="8" w:space="0" w:color="auto"/>
              <w:right w:val="nil"/>
            </w:tcBorders>
            <w:shd w:val="clear" w:color="auto" w:fill="auto"/>
            <w:noWrap/>
            <w:vAlign w:val="bottom"/>
            <w:hideMark/>
          </w:tcPr>
          <w:p w14:paraId="5F7B2B7C" w14:textId="77777777" w:rsidR="009F721B" w:rsidRPr="009F721B" w:rsidRDefault="009F721B" w:rsidP="009F721B">
            <w:pPr>
              <w:jc w:val="right"/>
              <w:rPr>
                <w:rFonts w:ascii="Tahoma" w:hAnsi="Tahoma"/>
                <w:sz w:val="20"/>
                <w:szCs w:val="20"/>
              </w:rPr>
            </w:pPr>
            <w:r w:rsidRPr="009F721B">
              <w:rPr>
                <w:rFonts w:ascii="Tahoma" w:hAnsi="Tahoma"/>
                <w:sz w:val="20"/>
                <w:szCs w:val="20"/>
              </w:rPr>
              <w:t>+1</w:t>
            </w:r>
          </w:p>
        </w:tc>
        <w:tc>
          <w:tcPr>
            <w:tcW w:w="1239" w:type="dxa"/>
            <w:tcBorders>
              <w:top w:val="nil"/>
              <w:left w:val="nil"/>
              <w:bottom w:val="single" w:sz="8" w:space="0" w:color="auto"/>
              <w:right w:val="single" w:sz="8" w:space="0" w:color="auto"/>
            </w:tcBorders>
            <w:shd w:val="clear" w:color="auto" w:fill="auto"/>
            <w:noWrap/>
            <w:vAlign w:val="center"/>
            <w:hideMark/>
          </w:tcPr>
          <w:p w14:paraId="13402FAE" w14:textId="77777777" w:rsidR="009F721B" w:rsidRPr="009F721B" w:rsidRDefault="009F721B" w:rsidP="009F721B">
            <w:pPr>
              <w:jc w:val="right"/>
              <w:rPr>
                <w:rFonts w:ascii="Tahoma" w:hAnsi="Tahoma"/>
                <w:sz w:val="20"/>
                <w:szCs w:val="20"/>
              </w:rPr>
            </w:pPr>
            <w:r w:rsidRPr="009F721B">
              <w:rPr>
                <w:rFonts w:ascii="Tahoma" w:hAnsi="Tahoma"/>
                <w:sz w:val="20"/>
                <w:szCs w:val="20"/>
              </w:rPr>
              <w:t>+4</w:t>
            </w:r>
          </w:p>
        </w:tc>
      </w:tr>
      <w:tr w:rsidR="009F721B" w:rsidRPr="009F721B" w14:paraId="3C13803F" w14:textId="77777777" w:rsidTr="009F721B">
        <w:trPr>
          <w:trHeight w:val="260"/>
        </w:trPr>
        <w:tc>
          <w:tcPr>
            <w:tcW w:w="1001" w:type="dxa"/>
            <w:tcBorders>
              <w:top w:val="nil"/>
              <w:left w:val="single" w:sz="8" w:space="0" w:color="auto"/>
              <w:bottom w:val="nil"/>
              <w:right w:val="nil"/>
            </w:tcBorders>
            <w:shd w:val="clear" w:color="000000" w:fill="B7DEE8"/>
            <w:noWrap/>
            <w:vAlign w:val="bottom"/>
            <w:hideMark/>
          </w:tcPr>
          <w:p w14:paraId="4EC997CB" w14:textId="77777777" w:rsidR="009F721B" w:rsidRPr="009F721B" w:rsidRDefault="009F721B" w:rsidP="009F721B">
            <w:pPr>
              <w:rPr>
                <w:rFonts w:ascii="Tahoma" w:hAnsi="Tahoma"/>
                <w:sz w:val="20"/>
                <w:szCs w:val="20"/>
              </w:rPr>
            </w:pPr>
            <w:r w:rsidRPr="009F721B">
              <w:rPr>
                <w:rFonts w:ascii="Tahoma" w:hAnsi="Tahoma"/>
                <w:sz w:val="20"/>
                <w:szCs w:val="20"/>
              </w:rPr>
              <w:t>9:09 AM</w:t>
            </w:r>
          </w:p>
        </w:tc>
        <w:tc>
          <w:tcPr>
            <w:tcW w:w="2895" w:type="dxa"/>
            <w:tcBorders>
              <w:top w:val="nil"/>
              <w:left w:val="nil"/>
              <w:bottom w:val="nil"/>
              <w:right w:val="nil"/>
            </w:tcBorders>
            <w:shd w:val="clear" w:color="000000" w:fill="B7DEE8"/>
            <w:noWrap/>
            <w:vAlign w:val="bottom"/>
            <w:hideMark/>
          </w:tcPr>
          <w:p w14:paraId="26D1247C" w14:textId="77777777" w:rsidR="009F721B" w:rsidRPr="009F721B" w:rsidRDefault="009F721B" w:rsidP="009F721B">
            <w:pPr>
              <w:jc w:val="right"/>
              <w:rPr>
                <w:rFonts w:ascii="Tahoma" w:hAnsi="Tahoma"/>
                <w:sz w:val="20"/>
                <w:szCs w:val="20"/>
              </w:rPr>
            </w:pPr>
            <w:r w:rsidRPr="009F721B">
              <w:rPr>
                <w:rFonts w:ascii="Tahoma" w:hAnsi="Tahoma"/>
                <w:sz w:val="20"/>
                <w:szCs w:val="20"/>
              </w:rPr>
              <w:t>Dougherty, Mike</w:t>
            </w:r>
          </w:p>
        </w:tc>
        <w:tc>
          <w:tcPr>
            <w:tcW w:w="1272" w:type="dxa"/>
            <w:tcBorders>
              <w:top w:val="nil"/>
              <w:left w:val="nil"/>
              <w:bottom w:val="nil"/>
              <w:right w:val="nil"/>
            </w:tcBorders>
            <w:shd w:val="clear" w:color="000000" w:fill="B7DEE8"/>
            <w:noWrap/>
            <w:vAlign w:val="bottom"/>
            <w:hideMark/>
          </w:tcPr>
          <w:p w14:paraId="40716570" w14:textId="77777777" w:rsidR="009F721B" w:rsidRPr="009F721B" w:rsidRDefault="009F721B" w:rsidP="009F721B">
            <w:pPr>
              <w:jc w:val="right"/>
              <w:rPr>
                <w:rFonts w:ascii="Tahoma" w:hAnsi="Tahoma"/>
                <w:sz w:val="20"/>
                <w:szCs w:val="20"/>
              </w:rPr>
            </w:pPr>
            <w:r w:rsidRPr="009F721B">
              <w:rPr>
                <w:rFonts w:ascii="Tahoma" w:hAnsi="Tahoma"/>
                <w:sz w:val="20"/>
                <w:szCs w:val="20"/>
              </w:rPr>
              <w:t>6</w:t>
            </w:r>
          </w:p>
        </w:tc>
        <w:tc>
          <w:tcPr>
            <w:tcW w:w="1239" w:type="dxa"/>
            <w:tcBorders>
              <w:top w:val="nil"/>
              <w:left w:val="nil"/>
              <w:bottom w:val="nil"/>
              <w:right w:val="nil"/>
            </w:tcBorders>
            <w:shd w:val="clear" w:color="000000" w:fill="B7DEE8"/>
            <w:noWrap/>
            <w:vAlign w:val="bottom"/>
            <w:hideMark/>
          </w:tcPr>
          <w:p w14:paraId="594D62F6" w14:textId="77777777" w:rsidR="009F721B" w:rsidRPr="009F721B" w:rsidRDefault="009F721B" w:rsidP="009F721B">
            <w:pPr>
              <w:jc w:val="right"/>
              <w:rPr>
                <w:rFonts w:ascii="Tahoma" w:hAnsi="Tahoma"/>
                <w:sz w:val="20"/>
                <w:szCs w:val="20"/>
              </w:rPr>
            </w:pPr>
            <w:r w:rsidRPr="009F721B">
              <w:rPr>
                <w:rFonts w:ascii="Tahoma" w:hAnsi="Tahoma"/>
                <w:sz w:val="20"/>
                <w:szCs w:val="20"/>
              </w:rPr>
              <w:t>+6</w:t>
            </w:r>
          </w:p>
        </w:tc>
        <w:tc>
          <w:tcPr>
            <w:tcW w:w="1239" w:type="dxa"/>
            <w:tcBorders>
              <w:top w:val="nil"/>
              <w:left w:val="nil"/>
              <w:bottom w:val="nil"/>
              <w:right w:val="nil"/>
            </w:tcBorders>
            <w:shd w:val="clear" w:color="000000" w:fill="B7DEE8"/>
            <w:noWrap/>
            <w:vAlign w:val="center"/>
            <w:hideMark/>
          </w:tcPr>
          <w:p w14:paraId="08DA5914" w14:textId="77777777" w:rsidR="009F721B" w:rsidRPr="009F721B" w:rsidRDefault="009F721B" w:rsidP="009F721B">
            <w:pPr>
              <w:jc w:val="right"/>
              <w:rPr>
                <w:rFonts w:ascii="Tahoma" w:hAnsi="Tahoma"/>
                <w:sz w:val="20"/>
                <w:szCs w:val="20"/>
              </w:rPr>
            </w:pPr>
            <w:r w:rsidRPr="009F721B">
              <w:rPr>
                <w:rFonts w:ascii="Tahoma" w:hAnsi="Tahoma"/>
                <w:sz w:val="20"/>
                <w:szCs w:val="20"/>
              </w:rPr>
              <w:t>+6</w:t>
            </w:r>
          </w:p>
        </w:tc>
        <w:tc>
          <w:tcPr>
            <w:tcW w:w="2183" w:type="dxa"/>
            <w:tcBorders>
              <w:top w:val="nil"/>
              <w:left w:val="nil"/>
              <w:bottom w:val="nil"/>
              <w:right w:val="nil"/>
            </w:tcBorders>
            <w:shd w:val="clear" w:color="000000" w:fill="B7DEE8"/>
            <w:noWrap/>
            <w:vAlign w:val="bottom"/>
            <w:hideMark/>
          </w:tcPr>
          <w:p w14:paraId="3B980259" w14:textId="77777777" w:rsidR="009F721B" w:rsidRPr="009F721B" w:rsidRDefault="009F721B" w:rsidP="009F721B">
            <w:pPr>
              <w:jc w:val="right"/>
              <w:rPr>
                <w:rFonts w:ascii="Tahoma" w:hAnsi="Tahoma"/>
                <w:color w:val="000000"/>
                <w:sz w:val="20"/>
                <w:szCs w:val="20"/>
              </w:rPr>
            </w:pPr>
            <w:r w:rsidRPr="009F721B">
              <w:rPr>
                <w:rFonts w:ascii="Tahoma" w:hAnsi="Tahoma"/>
                <w:color w:val="000000"/>
                <w:sz w:val="20"/>
                <w:szCs w:val="20"/>
              </w:rPr>
              <w:t>Martin, Steve</w:t>
            </w:r>
          </w:p>
        </w:tc>
        <w:tc>
          <w:tcPr>
            <w:tcW w:w="1194" w:type="dxa"/>
            <w:tcBorders>
              <w:top w:val="nil"/>
              <w:left w:val="nil"/>
              <w:bottom w:val="nil"/>
              <w:right w:val="nil"/>
            </w:tcBorders>
            <w:shd w:val="clear" w:color="000000" w:fill="B7DEE8"/>
            <w:noWrap/>
            <w:vAlign w:val="bottom"/>
            <w:hideMark/>
          </w:tcPr>
          <w:p w14:paraId="519EDF02" w14:textId="77777777" w:rsidR="009F721B" w:rsidRPr="009F721B" w:rsidRDefault="009F721B" w:rsidP="009F721B">
            <w:pPr>
              <w:jc w:val="right"/>
              <w:rPr>
                <w:rFonts w:ascii="Tahoma" w:hAnsi="Tahoma"/>
                <w:sz w:val="20"/>
                <w:szCs w:val="20"/>
              </w:rPr>
            </w:pPr>
            <w:r w:rsidRPr="009F721B">
              <w:rPr>
                <w:rFonts w:ascii="Tahoma" w:hAnsi="Tahoma"/>
                <w:sz w:val="20"/>
                <w:szCs w:val="20"/>
              </w:rPr>
              <w:t>0</w:t>
            </w:r>
          </w:p>
        </w:tc>
        <w:tc>
          <w:tcPr>
            <w:tcW w:w="1239" w:type="dxa"/>
            <w:tcBorders>
              <w:top w:val="nil"/>
              <w:left w:val="nil"/>
              <w:bottom w:val="nil"/>
              <w:right w:val="nil"/>
            </w:tcBorders>
            <w:shd w:val="clear" w:color="000000" w:fill="B7DEE8"/>
            <w:noWrap/>
            <w:vAlign w:val="bottom"/>
            <w:hideMark/>
          </w:tcPr>
          <w:p w14:paraId="56DE1EED" w14:textId="77777777" w:rsidR="009F721B" w:rsidRPr="009F721B" w:rsidRDefault="009F721B" w:rsidP="009F721B">
            <w:pPr>
              <w:jc w:val="right"/>
              <w:rPr>
                <w:rFonts w:ascii="Tahoma" w:hAnsi="Tahoma"/>
                <w:sz w:val="20"/>
                <w:szCs w:val="20"/>
              </w:rPr>
            </w:pPr>
            <w:r w:rsidRPr="009F721B">
              <w:rPr>
                <w:rFonts w:ascii="Tahoma" w:hAnsi="Tahoma"/>
                <w:sz w:val="20"/>
                <w:szCs w:val="20"/>
              </w:rPr>
              <w:t>-6</w:t>
            </w:r>
          </w:p>
        </w:tc>
        <w:tc>
          <w:tcPr>
            <w:tcW w:w="1239" w:type="dxa"/>
            <w:tcBorders>
              <w:top w:val="nil"/>
              <w:left w:val="nil"/>
              <w:bottom w:val="nil"/>
              <w:right w:val="single" w:sz="8" w:space="0" w:color="auto"/>
            </w:tcBorders>
            <w:shd w:val="clear" w:color="000000" w:fill="B7DEE8"/>
            <w:noWrap/>
            <w:vAlign w:val="center"/>
            <w:hideMark/>
          </w:tcPr>
          <w:p w14:paraId="225543B7" w14:textId="77777777" w:rsidR="009F721B" w:rsidRPr="009F721B" w:rsidRDefault="009F721B" w:rsidP="009F721B">
            <w:pPr>
              <w:jc w:val="right"/>
              <w:rPr>
                <w:rFonts w:ascii="Tahoma" w:hAnsi="Tahoma"/>
                <w:sz w:val="20"/>
                <w:szCs w:val="20"/>
              </w:rPr>
            </w:pPr>
            <w:r w:rsidRPr="009F721B">
              <w:rPr>
                <w:rFonts w:ascii="Tahoma" w:hAnsi="Tahoma"/>
                <w:sz w:val="20"/>
                <w:szCs w:val="20"/>
              </w:rPr>
              <w:t>0</w:t>
            </w:r>
          </w:p>
        </w:tc>
      </w:tr>
      <w:tr w:rsidR="009F721B" w:rsidRPr="009F721B" w14:paraId="3F533975" w14:textId="77777777" w:rsidTr="009F721B">
        <w:trPr>
          <w:trHeight w:val="280"/>
        </w:trPr>
        <w:tc>
          <w:tcPr>
            <w:tcW w:w="1001" w:type="dxa"/>
            <w:tcBorders>
              <w:top w:val="nil"/>
              <w:left w:val="single" w:sz="8" w:space="0" w:color="auto"/>
              <w:bottom w:val="single" w:sz="8" w:space="0" w:color="auto"/>
              <w:right w:val="nil"/>
            </w:tcBorders>
            <w:shd w:val="clear" w:color="000000" w:fill="B7DEE8"/>
            <w:noWrap/>
            <w:vAlign w:val="bottom"/>
            <w:hideMark/>
          </w:tcPr>
          <w:p w14:paraId="532BD6A3" w14:textId="77777777" w:rsidR="009F721B" w:rsidRPr="009F721B" w:rsidRDefault="009F721B" w:rsidP="009F721B">
            <w:pPr>
              <w:rPr>
                <w:rFonts w:ascii="Tahoma" w:hAnsi="Tahoma"/>
                <w:sz w:val="20"/>
                <w:szCs w:val="20"/>
              </w:rPr>
            </w:pPr>
            <w:r w:rsidRPr="009F721B">
              <w:rPr>
                <w:rFonts w:ascii="Tahoma" w:hAnsi="Tahoma"/>
                <w:sz w:val="20"/>
                <w:szCs w:val="20"/>
              </w:rPr>
              <w:t> </w:t>
            </w:r>
          </w:p>
        </w:tc>
        <w:tc>
          <w:tcPr>
            <w:tcW w:w="2895" w:type="dxa"/>
            <w:tcBorders>
              <w:top w:val="nil"/>
              <w:left w:val="nil"/>
              <w:bottom w:val="single" w:sz="8" w:space="0" w:color="auto"/>
              <w:right w:val="nil"/>
            </w:tcBorders>
            <w:shd w:val="clear" w:color="000000" w:fill="B7DEE8"/>
            <w:noWrap/>
            <w:vAlign w:val="bottom"/>
            <w:hideMark/>
          </w:tcPr>
          <w:p w14:paraId="53D61EAE" w14:textId="77777777" w:rsidR="009F721B" w:rsidRPr="009F721B" w:rsidRDefault="009F721B" w:rsidP="009F721B">
            <w:pPr>
              <w:jc w:val="right"/>
              <w:rPr>
                <w:rFonts w:ascii="Tahoma" w:hAnsi="Tahoma"/>
                <w:sz w:val="20"/>
                <w:szCs w:val="20"/>
              </w:rPr>
            </w:pPr>
            <w:r w:rsidRPr="009F721B">
              <w:rPr>
                <w:rFonts w:ascii="Tahoma" w:hAnsi="Tahoma"/>
                <w:sz w:val="20"/>
                <w:szCs w:val="20"/>
              </w:rPr>
              <w:t>Myers, Richard</w:t>
            </w:r>
          </w:p>
        </w:tc>
        <w:tc>
          <w:tcPr>
            <w:tcW w:w="1272" w:type="dxa"/>
            <w:tcBorders>
              <w:top w:val="nil"/>
              <w:left w:val="nil"/>
              <w:bottom w:val="single" w:sz="8" w:space="0" w:color="auto"/>
              <w:right w:val="nil"/>
            </w:tcBorders>
            <w:shd w:val="clear" w:color="000000" w:fill="B7DEE8"/>
            <w:noWrap/>
            <w:vAlign w:val="bottom"/>
            <w:hideMark/>
          </w:tcPr>
          <w:p w14:paraId="5863CF87" w14:textId="77777777" w:rsidR="009F721B" w:rsidRPr="009F721B" w:rsidRDefault="009F721B" w:rsidP="009F721B">
            <w:pPr>
              <w:jc w:val="right"/>
              <w:rPr>
                <w:rFonts w:ascii="Tahoma" w:hAnsi="Tahoma"/>
                <w:sz w:val="20"/>
                <w:szCs w:val="20"/>
              </w:rPr>
            </w:pPr>
            <w:r w:rsidRPr="009F721B">
              <w:rPr>
                <w:rFonts w:ascii="Tahoma" w:hAnsi="Tahoma"/>
                <w:sz w:val="20"/>
                <w:szCs w:val="20"/>
              </w:rPr>
              <w:t>19</w:t>
            </w:r>
          </w:p>
        </w:tc>
        <w:tc>
          <w:tcPr>
            <w:tcW w:w="1239" w:type="dxa"/>
            <w:tcBorders>
              <w:top w:val="nil"/>
              <w:left w:val="nil"/>
              <w:bottom w:val="single" w:sz="8" w:space="0" w:color="auto"/>
              <w:right w:val="nil"/>
            </w:tcBorders>
            <w:shd w:val="clear" w:color="000000" w:fill="B7DEE8"/>
            <w:noWrap/>
            <w:vAlign w:val="bottom"/>
            <w:hideMark/>
          </w:tcPr>
          <w:p w14:paraId="081D517A" w14:textId="77777777" w:rsidR="009F721B" w:rsidRPr="009F721B" w:rsidRDefault="009F721B" w:rsidP="009F721B">
            <w:pPr>
              <w:jc w:val="right"/>
              <w:rPr>
                <w:rFonts w:ascii="Tahoma" w:hAnsi="Tahoma"/>
                <w:sz w:val="20"/>
                <w:szCs w:val="20"/>
              </w:rPr>
            </w:pPr>
            <w:r w:rsidRPr="009F721B">
              <w:rPr>
                <w:rFonts w:ascii="Tahoma" w:hAnsi="Tahoma"/>
                <w:sz w:val="20"/>
                <w:szCs w:val="20"/>
              </w:rPr>
              <w:t>+12</w:t>
            </w:r>
          </w:p>
        </w:tc>
        <w:tc>
          <w:tcPr>
            <w:tcW w:w="1239" w:type="dxa"/>
            <w:tcBorders>
              <w:top w:val="nil"/>
              <w:left w:val="nil"/>
              <w:bottom w:val="single" w:sz="8" w:space="0" w:color="auto"/>
              <w:right w:val="nil"/>
            </w:tcBorders>
            <w:shd w:val="clear" w:color="000000" w:fill="B7DEE8"/>
            <w:noWrap/>
            <w:vAlign w:val="center"/>
            <w:hideMark/>
          </w:tcPr>
          <w:p w14:paraId="67CB6A38" w14:textId="77777777" w:rsidR="009F721B" w:rsidRPr="009F721B" w:rsidRDefault="009F721B" w:rsidP="009F721B">
            <w:pPr>
              <w:jc w:val="right"/>
              <w:rPr>
                <w:rFonts w:ascii="Tahoma" w:hAnsi="Tahoma"/>
                <w:sz w:val="20"/>
                <w:szCs w:val="20"/>
              </w:rPr>
            </w:pPr>
            <w:r w:rsidRPr="009F721B">
              <w:rPr>
                <w:rFonts w:ascii="Tahoma" w:hAnsi="Tahoma"/>
                <w:sz w:val="20"/>
                <w:szCs w:val="20"/>
              </w:rPr>
              <w:t>+19</w:t>
            </w:r>
          </w:p>
        </w:tc>
        <w:tc>
          <w:tcPr>
            <w:tcW w:w="2183" w:type="dxa"/>
            <w:tcBorders>
              <w:top w:val="nil"/>
              <w:left w:val="nil"/>
              <w:bottom w:val="single" w:sz="8" w:space="0" w:color="auto"/>
              <w:right w:val="nil"/>
            </w:tcBorders>
            <w:shd w:val="clear" w:color="000000" w:fill="B7DEE8"/>
            <w:noWrap/>
            <w:vAlign w:val="bottom"/>
            <w:hideMark/>
          </w:tcPr>
          <w:p w14:paraId="01B6C954" w14:textId="77777777" w:rsidR="009F721B" w:rsidRPr="009F721B" w:rsidRDefault="009F721B" w:rsidP="009F721B">
            <w:pPr>
              <w:jc w:val="right"/>
              <w:rPr>
                <w:rFonts w:ascii="Tahoma" w:hAnsi="Tahoma"/>
                <w:color w:val="000000"/>
                <w:sz w:val="20"/>
                <w:szCs w:val="20"/>
              </w:rPr>
            </w:pPr>
            <w:proofErr w:type="spellStart"/>
            <w:r w:rsidRPr="009F721B">
              <w:rPr>
                <w:rFonts w:ascii="Tahoma" w:hAnsi="Tahoma"/>
                <w:color w:val="000000"/>
                <w:sz w:val="20"/>
                <w:szCs w:val="20"/>
              </w:rPr>
              <w:t>Postel</w:t>
            </w:r>
            <w:proofErr w:type="spellEnd"/>
            <w:r w:rsidRPr="009F721B">
              <w:rPr>
                <w:rFonts w:ascii="Tahoma" w:hAnsi="Tahoma"/>
                <w:color w:val="000000"/>
                <w:sz w:val="20"/>
                <w:szCs w:val="20"/>
              </w:rPr>
              <w:t>, Paul</w:t>
            </w:r>
          </w:p>
        </w:tc>
        <w:tc>
          <w:tcPr>
            <w:tcW w:w="1194" w:type="dxa"/>
            <w:tcBorders>
              <w:top w:val="nil"/>
              <w:left w:val="nil"/>
              <w:bottom w:val="single" w:sz="8" w:space="0" w:color="auto"/>
              <w:right w:val="nil"/>
            </w:tcBorders>
            <w:shd w:val="clear" w:color="000000" w:fill="B7DEE8"/>
            <w:noWrap/>
            <w:vAlign w:val="bottom"/>
            <w:hideMark/>
          </w:tcPr>
          <w:p w14:paraId="5C564CF8" w14:textId="77777777" w:rsidR="009F721B" w:rsidRPr="009F721B" w:rsidRDefault="009F721B" w:rsidP="009F721B">
            <w:pPr>
              <w:jc w:val="right"/>
              <w:rPr>
                <w:rFonts w:ascii="Tahoma" w:hAnsi="Tahoma"/>
                <w:sz w:val="20"/>
                <w:szCs w:val="20"/>
              </w:rPr>
            </w:pPr>
            <w:r w:rsidRPr="009F721B">
              <w:rPr>
                <w:rFonts w:ascii="Tahoma" w:hAnsi="Tahoma"/>
                <w:sz w:val="20"/>
                <w:szCs w:val="20"/>
              </w:rPr>
              <w:t>7</w:t>
            </w:r>
          </w:p>
        </w:tc>
        <w:tc>
          <w:tcPr>
            <w:tcW w:w="1239" w:type="dxa"/>
            <w:tcBorders>
              <w:top w:val="nil"/>
              <w:left w:val="nil"/>
              <w:bottom w:val="single" w:sz="8" w:space="0" w:color="auto"/>
              <w:right w:val="nil"/>
            </w:tcBorders>
            <w:shd w:val="clear" w:color="000000" w:fill="B7DEE8"/>
            <w:noWrap/>
            <w:vAlign w:val="bottom"/>
            <w:hideMark/>
          </w:tcPr>
          <w:p w14:paraId="75D39B70" w14:textId="77777777" w:rsidR="009F721B" w:rsidRPr="009F721B" w:rsidRDefault="009F721B" w:rsidP="009F721B">
            <w:pPr>
              <w:jc w:val="right"/>
              <w:rPr>
                <w:rFonts w:ascii="Tahoma" w:hAnsi="Tahoma"/>
                <w:sz w:val="20"/>
                <w:szCs w:val="20"/>
              </w:rPr>
            </w:pPr>
            <w:r w:rsidRPr="009F721B">
              <w:rPr>
                <w:rFonts w:ascii="Tahoma" w:hAnsi="Tahoma"/>
                <w:sz w:val="20"/>
                <w:szCs w:val="20"/>
              </w:rPr>
              <w:t>-12</w:t>
            </w:r>
          </w:p>
        </w:tc>
        <w:tc>
          <w:tcPr>
            <w:tcW w:w="1239" w:type="dxa"/>
            <w:tcBorders>
              <w:top w:val="nil"/>
              <w:left w:val="nil"/>
              <w:bottom w:val="single" w:sz="8" w:space="0" w:color="auto"/>
              <w:right w:val="single" w:sz="8" w:space="0" w:color="auto"/>
            </w:tcBorders>
            <w:shd w:val="clear" w:color="000000" w:fill="B7DEE8"/>
            <w:noWrap/>
            <w:vAlign w:val="center"/>
            <w:hideMark/>
          </w:tcPr>
          <w:p w14:paraId="51FF0442" w14:textId="77777777" w:rsidR="009F721B" w:rsidRPr="009F721B" w:rsidRDefault="009F721B" w:rsidP="009F721B">
            <w:pPr>
              <w:jc w:val="right"/>
              <w:rPr>
                <w:rFonts w:ascii="Tahoma" w:hAnsi="Tahoma"/>
                <w:sz w:val="20"/>
                <w:szCs w:val="20"/>
              </w:rPr>
            </w:pPr>
            <w:r w:rsidRPr="009F721B">
              <w:rPr>
                <w:rFonts w:ascii="Tahoma" w:hAnsi="Tahoma"/>
                <w:sz w:val="20"/>
                <w:szCs w:val="20"/>
              </w:rPr>
              <w:t>+7</w:t>
            </w:r>
          </w:p>
        </w:tc>
      </w:tr>
      <w:tr w:rsidR="009F721B" w:rsidRPr="009F721B" w14:paraId="20EFAA00" w14:textId="77777777" w:rsidTr="009F721B">
        <w:trPr>
          <w:trHeight w:val="260"/>
        </w:trPr>
        <w:tc>
          <w:tcPr>
            <w:tcW w:w="1001" w:type="dxa"/>
            <w:tcBorders>
              <w:top w:val="nil"/>
              <w:left w:val="single" w:sz="8" w:space="0" w:color="auto"/>
              <w:bottom w:val="nil"/>
              <w:right w:val="nil"/>
            </w:tcBorders>
            <w:shd w:val="clear" w:color="auto" w:fill="auto"/>
            <w:noWrap/>
            <w:vAlign w:val="bottom"/>
            <w:hideMark/>
          </w:tcPr>
          <w:p w14:paraId="76D02367" w14:textId="77777777" w:rsidR="009F721B" w:rsidRPr="009F721B" w:rsidRDefault="009F721B" w:rsidP="009F721B">
            <w:pPr>
              <w:rPr>
                <w:rFonts w:ascii="Tahoma" w:hAnsi="Tahoma"/>
                <w:sz w:val="20"/>
                <w:szCs w:val="20"/>
              </w:rPr>
            </w:pPr>
            <w:r w:rsidRPr="009F721B">
              <w:rPr>
                <w:rFonts w:ascii="Tahoma" w:hAnsi="Tahoma"/>
                <w:sz w:val="20"/>
                <w:szCs w:val="20"/>
              </w:rPr>
              <w:t>9:18 AM</w:t>
            </w:r>
          </w:p>
        </w:tc>
        <w:tc>
          <w:tcPr>
            <w:tcW w:w="2895" w:type="dxa"/>
            <w:tcBorders>
              <w:top w:val="nil"/>
              <w:left w:val="nil"/>
              <w:bottom w:val="nil"/>
              <w:right w:val="nil"/>
            </w:tcBorders>
            <w:shd w:val="clear" w:color="auto" w:fill="auto"/>
            <w:noWrap/>
            <w:vAlign w:val="bottom"/>
            <w:hideMark/>
          </w:tcPr>
          <w:p w14:paraId="29EB27D2" w14:textId="77777777" w:rsidR="009F721B" w:rsidRPr="009F721B" w:rsidRDefault="009F721B" w:rsidP="009F721B">
            <w:pPr>
              <w:jc w:val="right"/>
              <w:rPr>
                <w:rFonts w:ascii="Tahoma" w:hAnsi="Tahoma"/>
                <w:sz w:val="20"/>
                <w:szCs w:val="20"/>
              </w:rPr>
            </w:pPr>
            <w:r w:rsidRPr="009F721B">
              <w:rPr>
                <w:rFonts w:ascii="Tahoma" w:hAnsi="Tahoma"/>
                <w:sz w:val="20"/>
                <w:szCs w:val="20"/>
              </w:rPr>
              <w:t>Newport, Bob</w:t>
            </w:r>
          </w:p>
        </w:tc>
        <w:tc>
          <w:tcPr>
            <w:tcW w:w="1272" w:type="dxa"/>
            <w:tcBorders>
              <w:top w:val="nil"/>
              <w:left w:val="nil"/>
              <w:bottom w:val="nil"/>
              <w:right w:val="nil"/>
            </w:tcBorders>
            <w:shd w:val="clear" w:color="auto" w:fill="auto"/>
            <w:noWrap/>
            <w:vAlign w:val="bottom"/>
            <w:hideMark/>
          </w:tcPr>
          <w:p w14:paraId="3D637171" w14:textId="77777777" w:rsidR="009F721B" w:rsidRPr="009F721B" w:rsidRDefault="009F721B" w:rsidP="009F721B">
            <w:pPr>
              <w:jc w:val="right"/>
              <w:rPr>
                <w:rFonts w:ascii="Tahoma" w:hAnsi="Tahoma"/>
                <w:sz w:val="20"/>
                <w:szCs w:val="20"/>
              </w:rPr>
            </w:pPr>
            <w:r w:rsidRPr="009F721B">
              <w:rPr>
                <w:rFonts w:ascii="Tahoma" w:hAnsi="Tahoma"/>
                <w:sz w:val="20"/>
                <w:szCs w:val="20"/>
              </w:rPr>
              <w:t>13</w:t>
            </w:r>
          </w:p>
        </w:tc>
        <w:tc>
          <w:tcPr>
            <w:tcW w:w="1239" w:type="dxa"/>
            <w:tcBorders>
              <w:top w:val="nil"/>
              <w:left w:val="nil"/>
              <w:bottom w:val="nil"/>
              <w:right w:val="nil"/>
            </w:tcBorders>
            <w:shd w:val="clear" w:color="auto" w:fill="auto"/>
            <w:noWrap/>
            <w:vAlign w:val="bottom"/>
            <w:hideMark/>
          </w:tcPr>
          <w:p w14:paraId="2B03C0D6" w14:textId="77777777" w:rsidR="009F721B" w:rsidRPr="009F721B" w:rsidRDefault="009F721B" w:rsidP="009F721B">
            <w:pPr>
              <w:jc w:val="right"/>
              <w:rPr>
                <w:rFonts w:ascii="Tahoma" w:hAnsi="Tahoma"/>
                <w:sz w:val="20"/>
                <w:szCs w:val="20"/>
              </w:rPr>
            </w:pPr>
            <w:r w:rsidRPr="009F721B">
              <w:rPr>
                <w:rFonts w:ascii="Tahoma" w:hAnsi="Tahoma"/>
                <w:sz w:val="20"/>
                <w:szCs w:val="20"/>
              </w:rPr>
              <w:t>+5</w:t>
            </w:r>
          </w:p>
        </w:tc>
        <w:tc>
          <w:tcPr>
            <w:tcW w:w="1239" w:type="dxa"/>
            <w:tcBorders>
              <w:top w:val="nil"/>
              <w:left w:val="nil"/>
              <w:bottom w:val="nil"/>
              <w:right w:val="nil"/>
            </w:tcBorders>
            <w:shd w:val="clear" w:color="auto" w:fill="auto"/>
            <w:noWrap/>
            <w:vAlign w:val="center"/>
            <w:hideMark/>
          </w:tcPr>
          <w:p w14:paraId="4A09A1D7" w14:textId="77777777" w:rsidR="009F721B" w:rsidRPr="009F721B" w:rsidRDefault="009F721B" w:rsidP="009F721B">
            <w:pPr>
              <w:jc w:val="right"/>
              <w:rPr>
                <w:rFonts w:ascii="Tahoma" w:hAnsi="Tahoma"/>
                <w:sz w:val="20"/>
                <w:szCs w:val="20"/>
              </w:rPr>
            </w:pPr>
            <w:r w:rsidRPr="009F721B">
              <w:rPr>
                <w:rFonts w:ascii="Tahoma" w:hAnsi="Tahoma"/>
                <w:sz w:val="20"/>
                <w:szCs w:val="20"/>
              </w:rPr>
              <w:t>+5</w:t>
            </w:r>
          </w:p>
        </w:tc>
        <w:tc>
          <w:tcPr>
            <w:tcW w:w="2183" w:type="dxa"/>
            <w:tcBorders>
              <w:top w:val="nil"/>
              <w:left w:val="nil"/>
              <w:bottom w:val="nil"/>
              <w:right w:val="nil"/>
            </w:tcBorders>
            <w:shd w:val="clear" w:color="auto" w:fill="auto"/>
            <w:noWrap/>
            <w:vAlign w:val="bottom"/>
            <w:hideMark/>
          </w:tcPr>
          <w:p w14:paraId="6E92959C" w14:textId="77777777" w:rsidR="009F721B" w:rsidRPr="009F721B" w:rsidRDefault="009F721B" w:rsidP="009F721B">
            <w:pPr>
              <w:jc w:val="right"/>
              <w:rPr>
                <w:rFonts w:ascii="Tahoma" w:hAnsi="Tahoma"/>
                <w:color w:val="000000"/>
                <w:sz w:val="20"/>
                <w:szCs w:val="20"/>
              </w:rPr>
            </w:pPr>
            <w:proofErr w:type="spellStart"/>
            <w:r w:rsidRPr="009F721B">
              <w:rPr>
                <w:rFonts w:ascii="Tahoma" w:hAnsi="Tahoma"/>
                <w:color w:val="000000"/>
                <w:sz w:val="20"/>
                <w:szCs w:val="20"/>
              </w:rPr>
              <w:t>Esperti</w:t>
            </w:r>
            <w:proofErr w:type="spellEnd"/>
            <w:r w:rsidRPr="009F721B">
              <w:rPr>
                <w:rFonts w:ascii="Tahoma" w:hAnsi="Tahoma"/>
                <w:color w:val="000000"/>
                <w:sz w:val="20"/>
                <w:szCs w:val="20"/>
              </w:rPr>
              <w:t>, Trent</w:t>
            </w:r>
          </w:p>
        </w:tc>
        <w:tc>
          <w:tcPr>
            <w:tcW w:w="1194" w:type="dxa"/>
            <w:tcBorders>
              <w:top w:val="nil"/>
              <w:left w:val="nil"/>
              <w:bottom w:val="nil"/>
              <w:right w:val="nil"/>
            </w:tcBorders>
            <w:shd w:val="clear" w:color="auto" w:fill="auto"/>
            <w:noWrap/>
            <w:vAlign w:val="bottom"/>
            <w:hideMark/>
          </w:tcPr>
          <w:p w14:paraId="08828014" w14:textId="77777777" w:rsidR="009F721B" w:rsidRPr="009F721B" w:rsidRDefault="009F721B" w:rsidP="009F721B">
            <w:pPr>
              <w:jc w:val="right"/>
              <w:rPr>
                <w:rFonts w:ascii="Tahoma" w:hAnsi="Tahoma"/>
                <w:sz w:val="20"/>
                <w:szCs w:val="20"/>
              </w:rPr>
            </w:pPr>
            <w:r w:rsidRPr="009F721B">
              <w:rPr>
                <w:rFonts w:ascii="Tahoma" w:hAnsi="Tahoma"/>
                <w:sz w:val="20"/>
                <w:szCs w:val="20"/>
              </w:rPr>
              <w:t>8</w:t>
            </w:r>
          </w:p>
        </w:tc>
        <w:tc>
          <w:tcPr>
            <w:tcW w:w="1239" w:type="dxa"/>
            <w:tcBorders>
              <w:top w:val="nil"/>
              <w:left w:val="nil"/>
              <w:bottom w:val="nil"/>
              <w:right w:val="nil"/>
            </w:tcBorders>
            <w:shd w:val="clear" w:color="auto" w:fill="auto"/>
            <w:noWrap/>
            <w:vAlign w:val="bottom"/>
            <w:hideMark/>
          </w:tcPr>
          <w:p w14:paraId="1178433B" w14:textId="77777777" w:rsidR="009F721B" w:rsidRPr="009F721B" w:rsidRDefault="009F721B" w:rsidP="009F721B">
            <w:pPr>
              <w:jc w:val="right"/>
              <w:rPr>
                <w:rFonts w:ascii="Tahoma" w:hAnsi="Tahoma"/>
                <w:sz w:val="20"/>
                <w:szCs w:val="20"/>
              </w:rPr>
            </w:pPr>
            <w:r w:rsidRPr="009F721B">
              <w:rPr>
                <w:rFonts w:ascii="Tahoma" w:hAnsi="Tahoma"/>
                <w:sz w:val="20"/>
                <w:szCs w:val="20"/>
              </w:rPr>
              <w:t>-5</w:t>
            </w:r>
          </w:p>
        </w:tc>
        <w:tc>
          <w:tcPr>
            <w:tcW w:w="1239" w:type="dxa"/>
            <w:tcBorders>
              <w:top w:val="nil"/>
              <w:left w:val="nil"/>
              <w:bottom w:val="nil"/>
              <w:right w:val="single" w:sz="8" w:space="0" w:color="auto"/>
            </w:tcBorders>
            <w:shd w:val="clear" w:color="auto" w:fill="auto"/>
            <w:noWrap/>
            <w:vAlign w:val="center"/>
            <w:hideMark/>
          </w:tcPr>
          <w:p w14:paraId="4DB7D83E" w14:textId="77777777" w:rsidR="009F721B" w:rsidRPr="009F721B" w:rsidRDefault="009F721B" w:rsidP="009F721B">
            <w:pPr>
              <w:jc w:val="right"/>
              <w:rPr>
                <w:rFonts w:ascii="Tahoma" w:hAnsi="Tahoma"/>
                <w:sz w:val="20"/>
                <w:szCs w:val="20"/>
              </w:rPr>
            </w:pPr>
            <w:r w:rsidRPr="009F721B">
              <w:rPr>
                <w:rFonts w:ascii="Tahoma" w:hAnsi="Tahoma"/>
                <w:sz w:val="20"/>
                <w:szCs w:val="20"/>
              </w:rPr>
              <w:t>0</w:t>
            </w:r>
          </w:p>
        </w:tc>
      </w:tr>
      <w:tr w:rsidR="009F721B" w:rsidRPr="009F721B" w14:paraId="773C5B47" w14:textId="77777777" w:rsidTr="009F721B">
        <w:trPr>
          <w:trHeight w:val="280"/>
        </w:trPr>
        <w:tc>
          <w:tcPr>
            <w:tcW w:w="1001" w:type="dxa"/>
            <w:tcBorders>
              <w:top w:val="nil"/>
              <w:left w:val="single" w:sz="8" w:space="0" w:color="auto"/>
              <w:bottom w:val="nil"/>
              <w:right w:val="nil"/>
            </w:tcBorders>
            <w:shd w:val="clear" w:color="auto" w:fill="auto"/>
            <w:noWrap/>
            <w:vAlign w:val="bottom"/>
            <w:hideMark/>
          </w:tcPr>
          <w:p w14:paraId="255995EC" w14:textId="77777777" w:rsidR="009F721B" w:rsidRPr="009F721B" w:rsidRDefault="009F721B" w:rsidP="009F721B">
            <w:pPr>
              <w:rPr>
                <w:rFonts w:ascii="Tahoma" w:hAnsi="Tahoma"/>
                <w:sz w:val="20"/>
                <w:szCs w:val="20"/>
              </w:rPr>
            </w:pPr>
            <w:r w:rsidRPr="009F721B">
              <w:rPr>
                <w:rFonts w:ascii="Tahoma" w:hAnsi="Tahoma"/>
                <w:sz w:val="20"/>
                <w:szCs w:val="20"/>
              </w:rPr>
              <w:t> </w:t>
            </w:r>
          </w:p>
        </w:tc>
        <w:tc>
          <w:tcPr>
            <w:tcW w:w="2895" w:type="dxa"/>
            <w:tcBorders>
              <w:top w:val="nil"/>
              <w:left w:val="nil"/>
              <w:bottom w:val="nil"/>
              <w:right w:val="nil"/>
            </w:tcBorders>
            <w:shd w:val="clear" w:color="auto" w:fill="auto"/>
            <w:noWrap/>
            <w:vAlign w:val="bottom"/>
            <w:hideMark/>
          </w:tcPr>
          <w:p w14:paraId="78D942FE" w14:textId="77777777" w:rsidR="009F721B" w:rsidRPr="009F721B" w:rsidRDefault="009F721B" w:rsidP="009F721B">
            <w:pPr>
              <w:jc w:val="right"/>
              <w:rPr>
                <w:rFonts w:ascii="Tahoma" w:hAnsi="Tahoma"/>
                <w:sz w:val="20"/>
                <w:szCs w:val="20"/>
              </w:rPr>
            </w:pPr>
            <w:r w:rsidRPr="009F721B">
              <w:rPr>
                <w:rFonts w:ascii="Tahoma" w:hAnsi="Tahoma"/>
                <w:sz w:val="20"/>
                <w:szCs w:val="20"/>
              </w:rPr>
              <w:t>Thomas, Danny</w:t>
            </w:r>
          </w:p>
        </w:tc>
        <w:tc>
          <w:tcPr>
            <w:tcW w:w="1272" w:type="dxa"/>
            <w:tcBorders>
              <w:top w:val="nil"/>
              <w:left w:val="nil"/>
              <w:bottom w:val="nil"/>
              <w:right w:val="nil"/>
            </w:tcBorders>
            <w:shd w:val="clear" w:color="auto" w:fill="auto"/>
            <w:noWrap/>
            <w:vAlign w:val="bottom"/>
            <w:hideMark/>
          </w:tcPr>
          <w:p w14:paraId="41EBF652" w14:textId="77777777" w:rsidR="009F721B" w:rsidRPr="009F721B" w:rsidRDefault="009F721B" w:rsidP="009F721B">
            <w:pPr>
              <w:jc w:val="right"/>
              <w:rPr>
                <w:rFonts w:ascii="Tahoma" w:hAnsi="Tahoma"/>
                <w:sz w:val="20"/>
                <w:szCs w:val="20"/>
              </w:rPr>
            </w:pPr>
            <w:r w:rsidRPr="009F721B">
              <w:rPr>
                <w:rFonts w:ascii="Tahoma" w:hAnsi="Tahoma"/>
                <w:sz w:val="20"/>
                <w:szCs w:val="20"/>
              </w:rPr>
              <w:t>16</w:t>
            </w:r>
          </w:p>
        </w:tc>
        <w:tc>
          <w:tcPr>
            <w:tcW w:w="1239" w:type="dxa"/>
            <w:tcBorders>
              <w:top w:val="nil"/>
              <w:left w:val="nil"/>
              <w:bottom w:val="nil"/>
              <w:right w:val="nil"/>
            </w:tcBorders>
            <w:shd w:val="clear" w:color="auto" w:fill="auto"/>
            <w:noWrap/>
            <w:vAlign w:val="bottom"/>
            <w:hideMark/>
          </w:tcPr>
          <w:p w14:paraId="14557EEF" w14:textId="77777777" w:rsidR="009F721B" w:rsidRPr="009F721B" w:rsidRDefault="009F721B" w:rsidP="009F721B">
            <w:pPr>
              <w:jc w:val="right"/>
              <w:rPr>
                <w:rFonts w:ascii="Tahoma" w:hAnsi="Tahoma"/>
                <w:sz w:val="20"/>
                <w:szCs w:val="20"/>
              </w:rPr>
            </w:pPr>
            <w:r w:rsidRPr="009F721B">
              <w:rPr>
                <w:rFonts w:ascii="Tahoma" w:hAnsi="Tahoma"/>
                <w:sz w:val="20"/>
                <w:szCs w:val="20"/>
              </w:rPr>
              <w:t>+6</w:t>
            </w:r>
          </w:p>
        </w:tc>
        <w:tc>
          <w:tcPr>
            <w:tcW w:w="1239" w:type="dxa"/>
            <w:tcBorders>
              <w:top w:val="nil"/>
              <w:left w:val="nil"/>
              <w:bottom w:val="nil"/>
              <w:right w:val="nil"/>
            </w:tcBorders>
            <w:shd w:val="clear" w:color="auto" w:fill="auto"/>
            <w:noWrap/>
            <w:vAlign w:val="center"/>
            <w:hideMark/>
          </w:tcPr>
          <w:p w14:paraId="2EF353D1" w14:textId="77777777" w:rsidR="009F721B" w:rsidRPr="009F721B" w:rsidRDefault="009F721B" w:rsidP="009F721B">
            <w:pPr>
              <w:jc w:val="right"/>
              <w:rPr>
                <w:rFonts w:ascii="Tahoma" w:hAnsi="Tahoma"/>
                <w:sz w:val="20"/>
                <w:szCs w:val="20"/>
              </w:rPr>
            </w:pPr>
            <w:r w:rsidRPr="009F721B">
              <w:rPr>
                <w:rFonts w:ascii="Tahoma" w:hAnsi="Tahoma"/>
                <w:sz w:val="20"/>
                <w:szCs w:val="20"/>
              </w:rPr>
              <w:t>+8</w:t>
            </w:r>
          </w:p>
        </w:tc>
        <w:tc>
          <w:tcPr>
            <w:tcW w:w="2183" w:type="dxa"/>
            <w:tcBorders>
              <w:top w:val="nil"/>
              <w:left w:val="nil"/>
              <w:bottom w:val="nil"/>
              <w:right w:val="nil"/>
            </w:tcBorders>
            <w:shd w:val="clear" w:color="auto" w:fill="auto"/>
            <w:noWrap/>
            <w:vAlign w:val="bottom"/>
            <w:hideMark/>
          </w:tcPr>
          <w:p w14:paraId="47E34D38" w14:textId="77777777" w:rsidR="009F721B" w:rsidRPr="009F721B" w:rsidRDefault="009F721B" w:rsidP="009F721B">
            <w:pPr>
              <w:jc w:val="right"/>
              <w:rPr>
                <w:rFonts w:ascii="Tahoma" w:hAnsi="Tahoma"/>
                <w:color w:val="000000"/>
                <w:sz w:val="20"/>
                <w:szCs w:val="20"/>
              </w:rPr>
            </w:pPr>
            <w:proofErr w:type="spellStart"/>
            <w:r w:rsidRPr="009F721B">
              <w:rPr>
                <w:rFonts w:ascii="Tahoma" w:hAnsi="Tahoma"/>
                <w:color w:val="000000"/>
                <w:sz w:val="20"/>
                <w:szCs w:val="20"/>
              </w:rPr>
              <w:t>Myape</w:t>
            </w:r>
            <w:proofErr w:type="spellEnd"/>
            <w:r w:rsidRPr="009F721B">
              <w:rPr>
                <w:rFonts w:ascii="Tahoma" w:hAnsi="Tahoma"/>
                <w:color w:val="000000"/>
                <w:sz w:val="20"/>
                <w:szCs w:val="20"/>
              </w:rPr>
              <w:t>, Robert</w:t>
            </w:r>
          </w:p>
        </w:tc>
        <w:tc>
          <w:tcPr>
            <w:tcW w:w="1194" w:type="dxa"/>
            <w:tcBorders>
              <w:top w:val="nil"/>
              <w:left w:val="nil"/>
              <w:bottom w:val="nil"/>
              <w:right w:val="nil"/>
            </w:tcBorders>
            <w:shd w:val="clear" w:color="auto" w:fill="auto"/>
            <w:noWrap/>
            <w:vAlign w:val="bottom"/>
            <w:hideMark/>
          </w:tcPr>
          <w:p w14:paraId="76164471" w14:textId="77777777" w:rsidR="009F721B" w:rsidRPr="009F721B" w:rsidRDefault="009F721B" w:rsidP="009F721B">
            <w:pPr>
              <w:jc w:val="right"/>
              <w:rPr>
                <w:rFonts w:ascii="Tahoma" w:hAnsi="Tahoma"/>
                <w:sz w:val="20"/>
                <w:szCs w:val="20"/>
              </w:rPr>
            </w:pPr>
            <w:r w:rsidRPr="009F721B">
              <w:rPr>
                <w:rFonts w:ascii="Tahoma" w:hAnsi="Tahoma"/>
                <w:sz w:val="20"/>
                <w:szCs w:val="20"/>
              </w:rPr>
              <w:t>10</w:t>
            </w:r>
          </w:p>
        </w:tc>
        <w:tc>
          <w:tcPr>
            <w:tcW w:w="1239" w:type="dxa"/>
            <w:tcBorders>
              <w:top w:val="nil"/>
              <w:left w:val="nil"/>
              <w:bottom w:val="nil"/>
              <w:right w:val="nil"/>
            </w:tcBorders>
            <w:shd w:val="clear" w:color="auto" w:fill="auto"/>
            <w:noWrap/>
            <w:vAlign w:val="bottom"/>
            <w:hideMark/>
          </w:tcPr>
          <w:p w14:paraId="4F4CA0DB" w14:textId="77777777" w:rsidR="009F721B" w:rsidRPr="009F721B" w:rsidRDefault="009F721B" w:rsidP="009F721B">
            <w:pPr>
              <w:jc w:val="right"/>
              <w:rPr>
                <w:rFonts w:ascii="Tahoma" w:hAnsi="Tahoma"/>
                <w:sz w:val="20"/>
                <w:szCs w:val="20"/>
              </w:rPr>
            </w:pPr>
            <w:r w:rsidRPr="009F721B">
              <w:rPr>
                <w:rFonts w:ascii="Tahoma" w:hAnsi="Tahoma"/>
                <w:sz w:val="20"/>
                <w:szCs w:val="20"/>
              </w:rPr>
              <w:t>-6</w:t>
            </w:r>
          </w:p>
        </w:tc>
        <w:tc>
          <w:tcPr>
            <w:tcW w:w="1239" w:type="dxa"/>
            <w:tcBorders>
              <w:top w:val="nil"/>
              <w:left w:val="nil"/>
              <w:bottom w:val="nil"/>
              <w:right w:val="single" w:sz="8" w:space="0" w:color="auto"/>
            </w:tcBorders>
            <w:shd w:val="clear" w:color="auto" w:fill="auto"/>
            <w:noWrap/>
            <w:vAlign w:val="center"/>
            <w:hideMark/>
          </w:tcPr>
          <w:p w14:paraId="49C3CA80" w14:textId="77777777" w:rsidR="009F721B" w:rsidRPr="009F721B" w:rsidRDefault="009F721B" w:rsidP="009F721B">
            <w:pPr>
              <w:jc w:val="right"/>
              <w:rPr>
                <w:rFonts w:ascii="Tahoma" w:hAnsi="Tahoma"/>
                <w:sz w:val="20"/>
                <w:szCs w:val="20"/>
              </w:rPr>
            </w:pPr>
            <w:r w:rsidRPr="009F721B">
              <w:rPr>
                <w:rFonts w:ascii="Tahoma" w:hAnsi="Tahoma"/>
                <w:sz w:val="20"/>
                <w:szCs w:val="20"/>
              </w:rPr>
              <w:t>+2</w:t>
            </w:r>
          </w:p>
        </w:tc>
      </w:tr>
      <w:tr w:rsidR="009F721B" w:rsidRPr="009F721B" w14:paraId="3BB10815" w14:textId="77777777" w:rsidTr="009F721B">
        <w:trPr>
          <w:trHeight w:val="260"/>
        </w:trPr>
        <w:tc>
          <w:tcPr>
            <w:tcW w:w="1001" w:type="dxa"/>
            <w:tcBorders>
              <w:top w:val="single" w:sz="8" w:space="0" w:color="auto"/>
              <w:left w:val="single" w:sz="8" w:space="0" w:color="auto"/>
              <w:bottom w:val="nil"/>
              <w:right w:val="nil"/>
            </w:tcBorders>
            <w:shd w:val="clear" w:color="000000" w:fill="B7DEE8"/>
            <w:noWrap/>
            <w:vAlign w:val="bottom"/>
            <w:hideMark/>
          </w:tcPr>
          <w:p w14:paraId="61869745" w14:textId="77777777" w:rsidR="009F721B" w:rsidRPr="009F721B" w:rsidRDefault="009F721B" w:rsidP="009F721B">
            <w:pPr>
              <w:rPr>
                <w:rFonts w:ascii="Tahoma" w:hAnsi="Tahoma"/>
                <w:sz w:val="20"/>
                <w:szCs w:val="20"/>
              </w:rPr>
            </w:pPr>
            <w:r w:rsidRPr="009F721B">
              <w:rPr>
                <w:rFonts w:ascii="Tahoma" w:hAnsi="Tahoma"/>
                <w:sz w:val="20"/>
                <w:szCs w:val="20"/>
              </w:rPr>
              <w:t>9:27 AM</w:t>
            </w:r>
          </w:p>
        </w:tc>
        <w:tc>
          <w:tcPr>
            <w:tcW w:w="2895" w:type="dxa"/>
            <w:tcBorders>
              <w:top w:val="single" w:sz="8" w:space="0" w:color="auto"/>
              <w:left w:val="nil"/>
              <w:bottom w:val="nil"/>
              <w:right w:val="nil"/>
            </w:tcBorders>
            <w:shd w:val="clear" w:color="000000" w:fill="B7DEE8"/>
            <w:noWrap/>
            <w:vAlign w:val="bottom"/>
            <w:hideMark/>
          </w:tcPr>
          <w:p w14:paraId="0366223D" w14:textId="77777777" w:rsidR="009F721B" w:rsidRPr="009F721B" w:rsidRDefault="009F721B" w:rsidP="009F721B">
            <w:pPr>
              <w:jc w:val="right"/>
              <w:rPr>
                <w:rFonts w:ascii="Tahoma" w:hAnsi="Tahoma"/>
                <w:sz w:val="20"/>
                <w:szCs w:val="20"/>
              </w:rPr>
            </w:pPr>
            <w:r w:rsidRPr="009F721B">
              <w:rPr>
                <w:rFonts w:ascii="Tahoma" w:hAnsi="Tahoma"/>
                <w:sz w:val="20"/>
                <w:szCs w:val="20"/>
              </w:rPr>
              <w:t>Hawthorne, Jeff</w:t>
            </w:r>
          </w:p>
        </w:tc>
        <w:tc>
          <w:tcPr>
            <w:tcW w:w="1272" w:type="dxa"/>
            <w:tcBorders>
              <w:top w:val="single" w:sz="8" w:space="0" w:color="auto"/>
              <w:left w:val="nil"/>
              <w:bottom w:val="nil"/>
              <w:right w:val="nil"/>
            </w:tcBorders>
            <w:shd w:val="clear" w:color="000000" w:fill="B7DEE8"/>
            <w:noWrap/>
            <w:vAlign w:val="bottom"/>
            <w:hideMark/>
          </w:tcPr>
          <w:p w14:paraId="003C2E6B" w14:textId="77777777" w:rsidR="009F721B" w:rsidRPr="009F721B" w:rsidRDefault="009F721B" w:rsidP="009F721B">
            <w:pPr>
              <w:jc w:val="right"/>
              <w:rPr>
                <w:rFonts w:ascii="Tahoma" w:hAnsi="Tahoma"/>
                <w:sz w:val="20"/>
                <w:szCs w:val="20"/>
              </w:rPr>
            </w:pPr>
            <w:r w:rsidRPr="009F721B">
              <w:rPr>
                <w:rFonts w:ascii="Tahoma" w:hAnsi="Tahoma"/>
                <w:sz w:val="20"/>
                <w:szCs w:val="20"/>
              </w:rPr>
              <w:t>7</w:t>
            </w:r>
          </w:p>
        </w:tc>
        <w:tc>
          <w:tcPr>
            <w:tcW w:w="1239" w:type="dxa"/>
            <w:tcBorders>
              <w:top w:val="single" w:sz="8" w:space="0" w:color="auto"/>
              <w:left w:val="nil"/>
              <w:bottom w:val="nil"/>
              <w:right w:val="nil"/>
            </w:tcBorders>
            <w:shd w:val="clear" w:color="000000" w:fill="B7DEE8"/>
            <w:noWrap/>
            <w:vAlign w:val="bottom"/>
            <w:hideMark/>
          </w:tcPr>
          <w:p w14:paraId="1FCD7173" w14:textId="77777777" w:rsidR="009F721B" w:rsidRPr="009F721B" w:rsidRDefault="009F721B" w:rsidP="009F721B">
            <w:pPr>
              <w:jc w:val="right"/>
              <w:rPr>
                <w:rFonts w:ascii="Tahoma" w:hAnsi="Tahoma"/>
                <w:sz w:val="20"/>
                <w:szCs w:val="20"/>
              </w:rPr>
            </w:pPr>
            <w:r w:rsidRPr="009F721B">
              <w:rPr>
                <w:rFonts w:ascii="Tahoma" w:hAnsi="Tahoma"/>
                <w:sz w:val="20"/>
                <w:szCs w:val="20"/>
              </w:rPr>
              <w:t>-6</w:t>
            </w:r>
          </w:p>
        </w:tc>
        <w:tc>
          <w:tcPr>
            <w:tcW w:w="1239" w:type="dxa"/>
            <w:tcBorders>
              <w:top w:val="single" w:sz="8" w:space="0" w:color="auto"/>
              <w:left w:val="nil"/>
              <w:bottom w:val="nil"/>
              <w:right w:val="nil"/>
            </w:tcBorders>
            <w:shd w:val="clear" w:color="000000" w:fill="B7DEE8"/>
            <w:noWrap/>
            <w:vAlign w:val="center"/>
            <w:hideMark/>
          </w:tcPr>
          <w:p w14:paraId="2786138F" w14:textId="77777777" w:rsidR="009F721B" w:rsidRPr="009F721B" w:rsidRDefault="009F721B" w:rsidP="009F721B">
            <w:pPr>
              <w:jc w:val="right"/>
              <w:rPr>
                <w:rFonts w:ascii="Tahoma" w:hAnsi="Tahoma"/>
                <w:sz w:val="20"/>
                <w:szCs w:val="20"/>
              </w:rPr>
            </w:pPr>
            <w:r w:rsidRPr="009F721B">
              <w:rPr>
                <w:rFonts w:ascii="Tahoma" w:hAnsi="Tahoma"/>
                <w:sz w:val="20"/>
                <w:szCs w:val="20"/>
              </w:rPr>
              <w:t>0</w:t>
            </w:r>
          </w:p>
        </w:tc>
        <w:tc>
          <w:tcPr>
            <w:tcW w:w="2183" w:type="dxa"/>
            <w:tcBorders>
              <w:top w:val="single" w:sz="8" w:space="0" w:color="auto"/>
              <w:left w:val="nil"/>
              <w:bottom w:val="nil"/>
              <w:right w:val="nil"/>
            </w:tcBorders>
            <w:shd w:val="clear" w:color="000000" w:fill="B7DEE8"/>
            <w:noWrap/>
            <w:vAlign w:val="bottom"/>
            <w:hideMark/>
          </w:tcPr>
          <w:p w14:paraId="5DA92173" w14:textId="77777777" w:rsidR="009F721B" w:rsidRPr="009F721B" w:rsidRDefault="009F721B" w:rsidP="009F721B">
            <w:pPr>
              <w:jc w:val="right"/>
              <w:rPr>
                <w:rFonts w:ascii="Tahoma" w:hAnsi="Tahoma"/>
                <w:color w:val="000000"/>
                <w:sz w:val="20"/>
                <w:szCs w:val="20"/>
              </w:rPr>
            </w:pPr>
            <w:r w:rsidRPr="009F721B">
              <w:rPr>
                <w:rFonts w:ascii="Tahoma" w:hAnsi="Tahoma"/>
                <w:color w:val="000000"/>
                <w:sz w:val="20"/>
                <w:szCs w:val="20"/>
              </w:rPr>
              <w:t>Clark, Carl</w:t>
            </w:r>
          </w:p>
        </w:tc>
        <w:tc>
          <w:tcPr>
            <w:tcW w:w="1194" w:type="dxa"/>
            <w:tcBorders>
              <w:top w:val="single" w:sz="8" w:space="0" w:color="auto"/>
              <w:left w:val="nil"/>
              <w:bottom w:val="nil"/>
              <w:right w:val="nil"/>
            </w:tcBorders>
            <w:shd w:val="clear" w:color="000000" w:fill="B7DEE8"/>
            <w:noWrap/>
            <w:vAlign w:val="bottom"/>
            <w:hideMark/>
          </w:tcPr>
          <w:p w14:paraId="3C752413" w14:textId="77777777" w:rsidR="009F721B" w:rsidRPr="009F721B" w:rsidRDefault="009F721B" w:rsidP="009F721B">
            <w:pPr>
              <w:jc w:val="right"/>
              <w:rPr>
                <w:rFonts w:ascii="Tahoma" w:hAnsi="Tahoma"/>
                <w:sz w:val="20"/>
                <w:szCs w:val="20"/>
              </w:rPr>
            </w:pPr>
            <w:r w:rsidRPr="009F721B">
              <w:rPr>
                <w:rFonts w:ascii="Tahoma" w:hAnsi="Tahoma"/>
                <w:sz w:val="20"/>
                <w:szCs w:val="20"/>
              </w:rPr>
              <w:t>13</w:t>
            </w:r>
          </w:p>
        </w:tc>
        <w:tc>
          <w:tcPr>
            <w:tcW w:w="1239" w:type="dxa"/>
            <w:tcBorders>
              <w:top w:val="single" w:sz="8" w:space="0" w:color="auto"/>
              <w:left w:val="nil"/>
              <w:bottom w:val="nil"/>
              <w:right w:val="nil"/>
            </w:tcBorders>
            <w:shd w:val="clear" w:color="000000" w:fill="B7DEE8"/>
            <w:noWrap/>
            <w:vAlign w:val="bottom"/>
            <w:hideMark/>
          </w:tcPr>
          <w:p w14:paraId="74F5CAEF" w14:textId="77777777" w:rsidR="009F721B" w:rsidRPr="009F721B" w:rsidRDefault="009F721B" w:rsidP="009F721B">
            <w:pPr>
              <w:jc w:val="right"/>
              <w:rPr>
                <w:rFonts w:ascii="Tahoma" w:hAnsi="Tahoma"/>
                <w:sz w:val="20"/>
                <w:szCs w:val="20"/>
              </w:rPr>
            </w:pPr>
            <w:r w:rsidRPr="009F721B">
              <w:rPr>
                <w:rFonts w:ascii="Tahoma" w:hAnsi="Tahoma"/>
                <w:sz w:val="20"/>
                <w:szCs w:val="20"/>
              </w:rPr>
              <w:t>+6</w:t>
            </w:r>
          </w:p>
        </w:tc>
        <w:tc>
          <w:tcPr>
            <w:tcW w:w="1239" w:type="dxa"/>
            <w:tcBorders>
              <w:top w:val="single" w:sz="8" w:space="0" w:color="auto"/>
              <w:left w:val="nil"/>
              <w:bottom w:val="nil"/>
              <w:right w:val="single" w:sz="8" w:space="0" w:color="auto"/>
            </w:tcBorders>
            <w:shd w:val="clear" w:color="000000" w:fill="B7DEE8"/>
            <w:noWrap/>
            <w:vAlign w:val="center"/>
            <w:hideMark/>
          </w:tcPr>
          <w:p w14:paraId="14773175" w14:textId="77777777" w:rsidR="009F721B" w:rsidRPr="009F721B" w:rsidRDefault="009F721B" w:rsidP="009F721B">
            <w:pPr>
              <w:jc w:val="right"/>
              <w:rPr>
                <w:rFonts w:ascii="Tahoma" w:hAnsi="Tahoma"/>
                <w:sz w:val="20"/>
                <w:szCs w:val="20"/>
              </w:rPr>
            </w:pPr>
            <w:r w:rsidRPr="009F721B">
              <w:rPr>
                <w:rFonts w:ascii="Tahoma" w:hAnsi="Tahoma"/>
                <w:sz w:val="20"/>
                <w:szCs w:val="20"/>
              </w:rPr>
              <w:t>+6</w:t>
            </w:r>
          </w:p>
        </w:tc>
      </w:tr>
      <w:tr w:rsidR="009F721B" w:rsidRPr="009F721B" w14:paraId="5CA7BD73" w14:textId="77777777" w:rsidTr="009F721B">
        <w:trPr>
          <w:trHeight w:val="280"/>
        </w:trPr>
        <w:tc>
          <w:tcPr>
            <w:tcW w:w="1001" w:type="dxa"/>
            <w:tcBorders>
              <w:top w:val="nil"/>
              <w:left w:val="single" w:sz="8" w:space="0" w:color="auto"/>
              <w:bottom w:val="single" w:sz="8" w:space="0" w:color="auto"/>
              <w:right w:val="nil"/>
            </w:tcBorders>
            <w:shd w:val="clear" w:color="000000" w:fill="B7DEE8"/>
            <w:noWrap/>
            <w:vAlign w:val="bottom"/>
            <w:hideMark/>
          </w:tcPr>
          <w:p w14:paraId="118FD869" w14:textId="77777777" w:rsidR="009F721B" w:rsidRPr="009F721B" w:rsidRDefault="009F721B" w:rsidP="009F721B">
            <w:pPr>
              <w:rPr>
                <w:rFonts w:ascii="Tahoma" w:hAnsi="Tahoma"/>
                <w:sz w:val="20"/>
                <w:szCs w:val="20"/>
              </w:rPr>
            </w:pPr>
            <w:r w:rsidRPr="009F721B">
              <w:rPr>
                <w:rFonts w:ascii="Tahoma" w:hAnsi="Tahoma"/>
                <w:sz w:val="20"/>
                <w:szCs w:val="20"/>
              </w:rPr>
              <w:t> </w:t>
            </w:r>
          </w:p>
        </w:tc>
        <w:tc>
          <w:tcPr>
            <w:tcW w:w="2895" w:type="dxa"/>
            <w:tcBorders>
              <w:top w:val="nil"/>
              <w:left w:val="nil"/>
              <w:bottom w:val="single" w:sz="8" w:space="0" w:color="auto"/>
              <w:right w:val="nil"/>
            </w:tcBorders>
            <w:shd w:val="clear" w:color="000000" w:fill="B7DEE8"/>
            <w:noWrap/>
            <w:vAlign w:val="bottom"/>
            <w:hideMark/>
          </w:tcPr>
          <w:p w14:paraId="566DF242" w14:textId="77777777" w:rsidR="009F721B" w:rsidRPr="009F721B" w:rsidRDefault="009F721B" w:rsidP="009F721B">
            <w:pPr>
              <w:jc w:val="right"/>
              <w:rPr>
                <w:rFonts w:ascii="Tahoma" w:hAnsi="Tahoma"/>
                <w:sz w:val="20"/>
                <w:szCs w:val="20"/>
              </w:rPr>
            </w:pPr>
            <w:r w:rsidRPr="009F721B">
              <w:rPr>
                <w:rFonts w:ascii="Tahoma" w:hAnsi="Tahoma"/>
                <w:sz w:val="20"/>
                <w:szCs w:val="20"/>
              </w:rPr>
              <w:t xml:space="preserve">Shaw, Mike </w:t>
            </w:r>
          </w:p>
        </w:tc>
        <w:tc>
          <w:tcPr>
            <w:tcW w:w="1272" w:type="dxa"/>
            <w:tcBorders>
              <w:top w:val="nil"/>
              <w:left w:val="nil"/>
              <w:bottom w:val="single" w:sz="8" w:space="0" w:color="auto"/>
              <w:right w:val="nil"/>
            </w:tcBorders>
            <w:shd w:val="clear" w:color="000000" w:fill="B7DEE8"/>
            <w:noWrap/>
            <w:vAlign w:val="bottom"/>
            <w:hideMark/>
          </w:tcPr>
          <w:p w14:paraId="52F3BE12" w14:textId="77777777" w:rsidR="009F721B" w:rsidRPr="009F721B" w:rsidRDefault="009F721B" w:rsidP="009F721B">
            <w:pPr>
              <w:jc w:val="right"/>
              <w:rPr>
                <w:rFonts w:ascii="Tahoma" w:hAnsi="Tahoma"/>
                <w:sz w:val="20"/>
                <w:szCs w:val="20"/>
              </w:rPr>
            </w:pPr>
            <w:r w:rsidRPr="009F721B">
              <w:rPr>
                <w:rFonts w:ascii="Tahoma" w:hAnsi="Tahoma"/>
                <w:sz w:val="20"/>
                <w:szCs w:val="20"/>
              </w:rPr>
              <w:t>7</w:t>
            </w:r>
          </w:p>
        </w:tc>
        <w:tc>
          <w:tcPr>
            <w:tcW w:w="1239" w:type="dxa"/>
            <w:tcBorders>
              <w:top w:val="nil"/>
              <w:left w:val="nil"/>
              <w:bottom w:val="single" w:sz="8" w:space="0" w:color="auto"/>
              <w:right w:val="nil"/>
            </w:tcBorders>
            <w:shd w:val="clear" w:color="000000" w:fill="B7DEE8"/>
            <w:noWrap/>
            <w:vAlign w:val="bottom"/>
            <w:hideMark/>
          </w:tcPr>
          <w:p w14:paraId="6BCF882F" w14:textId="77777777" w:rsidR="009F721B" w:rsidRPr="009F721B" w:rsidRDefault="009F721B" w:rsidP="009F721B">
            <w:pPr>
              <w:jc w:val="right"/>
              <w:rPr>
                <w:rFonts w:ascii="Tahoma" w:hAnsi="Tahoma"/>
                <w:sz w:val="20"/>
                <w:szCs w:val="20"/>
              </w:rPr>
            </w:pPr>
            <w:r w:rsidRPr="009F721B">
              <w:rPr>
                <w:rFonts w:ascii="Tahoma" w:hAnsi="Tahoma"/>
                <w:sz w:val="20"/>
                <w:szCs w:val="20"/>
              </w:rPr>
              <w:t>-11</w:t>
            </w:r>
          </w:p>
        </w:tc>
        <w:tc>
          <w:tcPr>
            <w:tcW w:w="1239" w:type="dxa"/>
            <w:tcBorders>
              <w:top w:val="nil"/>
              <w:left w:val="nil"/>
              <w:bottom w:val="single" w:sz="8" w:space="0" w:color="auto"/>
              <w:right w:val="nil"/>
            </w:tcBorders>
            <w:shd w:val="clear" w:color="000000" w:fill="B7DEE8"/>
            <w:noWrap/>
            <w:vAlign w:val="center"/>
            <w:hideMark/>
          </w:tcPr>
          <w:p w14:paraId="13A87680" w14:textId="77777777" w:rsidR="009F721B" w:rsidRPr="009F721B" w:rsidRDefault="009F721B" w:rsidP="009F721B">
            <w:pPr>
              <w:jc w:val="right"/>
              <w:rPr>
                <w:rFonts w:ascii="Tahoma" w:hAnsi="Tahoma"/>
                <w:sz w:val="20"/>
                <w:szCs w:val="20"/>
              </w:rPr>
            </w:pPr>
            <w:r w:rsidRPr="009F721B">
              <w:rPr>
                <w:rFonts w:ascii="Tahoma" w:hAnsi="Tahoma"/>
                <w:sz w:val="20"/>
                <w:szCs w:val="20"/>
              </w:rPr>
              <w:t>0</w:t>
            </w:r>
          </w:p>
        </w:tc>
        <w:tc>
          <w:tcPr>
            <w:tcW w:w="2183" w:type="dxa"/>
            <w:tcBorders>
              <w:top w:val="nil"/>
              <w:left w:val="nil"/>
              <w:bottom w:val="single" w:sz="8" w:space="0" w:color="auto"/>
              <w:right w:val="nil"/>
            </w:tcBorders>
            <w:shd w:val="clear" w:color="000000" w:fill="B7DEE8"/>
            <w:noWrap/>
            <w:vAlign w:val="bottom"/>
            <w:hideMark/>
          </w:tcPr>
          <w:p w14:paraId="40D6D70E" w14:textId="77777777" w:rsidR="009F721B" w:rsidRPr="009F721B" w:rsidRDefault="009F721B" w:rsidP="009F721B">
            <w:pPr>
              <w:jc w:val="right"/>
              <w:rPr>
                <w:rFonts w:ascii="Tahoma" w:hAnsi="Tahoma"/>
                <w:color w:val="000000"/>
                <w:sz w:val="20"/>
                <w:szCs w:val="20"/>
              </w:rPr>
            </w:pPr>
            <w:r w:rsidRPr="009F721B">
              <w:rPr>
                <w:rFonts w:ascii="Tahoma" w:hAnsi="Tahoma"/>
                <w:color w:val="000000"/>
                <w:sz w:val="20"/>
                <w:szCs w:val="20"/>
              </w:rPr>
              <w:t>Roe, Tommy</w:t>
            </w:r>
          </w:p>
        </w:tc>
        <w:tc>
          <w:tcPr>
            <w:tcW w:w="1194" w:type="dxa"/>
            <w:tcBorders>
              <w:top w:val="nil"/>
              <w:left w:val="nil"/>
              <w:bottom w:val="single" w:sz="8" w:space="0" w:color="auto"/>
              <w:right w:val="nil"/>
            </w:tcBorders>
            <w:shd w:val="clear" w:color="000000" w:fill="B7DEE8"/>
            <w:noWrap/>
            <w:vAlign w:val="bottom"/>
            <w:hideMark/>
          </w:tcPr>
          <w:p w14:paraId="0D0503AA" w14:textId="77777777" w:rsidR="009F721B" w:rsidRPr="009F721B" w:rsidRDefault="009F721B" w:rsidP="009F721B">
            <w:pPr>
              <w:jc w:val="right"/>
              <w:rPr>
                <w:rFonts w:ascii="Tahoma" w:hAnsi="Tahoma"/>
                <w:sz w:val="20"/>
                <w:szCs w:val="20"/>
              </w:rPr>
            </w:pPr>
            <w:r w:rsidRPr="009F721B">
              <w:rPr>
                <w:rFonts w:ascii="Tahoma" w:hAnsi="Tahoma"/>
                <w:sz w:val="20"/>
                <w:szCs w:val="20"/>
              </w:rPr>
              <w:t>18</w:t>
            </w:r>
          </w:p>
        </w:tc>
        <w:tc>
          <w:tcPr>
            <w:tcW w:w="1239" w:type="dxa"/>
            <w:tcBorders>
              <w:top w:val="nil"/>
              <w:left w:val="nil"/>
              <w:bottom w:val="single" w:sz="8" w:space="0" w:color="auto"/>
              <w:right w:val="nil"/>
            </w:tcBorders>
            <w:shd w:val="clear" w:color="000000" w:fill="B7DEE8"/>
            <w:noWrap/>
            <w:vAlign w:val="bottom"/>
            <w:hideMark/>
          </w:tcPr>
          <w:p w14:paraId="146A407D" w14:textId="77777777" w:rsidR="009F721B" w:rsidRPr="009F721B" w:rsidRDefault="009F721B" w:rsidP="009F721B">
            <w:pPr>
              <w:jc w:val="right"/>
              <w:rPr>
                <w:rFonts w:ascii="Tahoma" w:hAnsi="Tahoma"/>
                <w:sz w:val="20"/>
                <w:szCs w:val="20"/>
              </w:rPr>
            </w:pPr>
            <w:r w:rsidRPr="009F721B">
              <w:rPr>
                <w:rFonts w:ascii="Tahoma" w:hAnsi="Tahoma"/>
                <w:sz w:val="20"/>
                <w:szCs w:val="20"/>
              </w:rPr>
              <w:t>+11</w:t>
            </w:r>
          </w:p>
        </w:tc>
        <w:tc>
          <w:tcPr>
            <w:tcW w:w="1239" w:type="dxa"/>
            <w:tcBorders>
              <w:top w:val="nil"/>
              <w:left w:val="nil"/>
              <w:bottom w:val="single" w:sz="8" w:space="0" w:color="auto"/>
              <w:right w:val="single" w:sz="8" w:space="0" w:color="auto"/>
            </w:tcBorders>
            <w:shd w:val="clear" w:color="000000" w:fill="B7DEE8"/>
            <w:noWrap/>
            <w:vAlign w:val="center"/>
            <w:hideMark/>
          </w:tcPr>
          <w:p w14:paraId="4B38C9EF" w14:textId="77777777" w:rsidR="009F721B" w:rsidRPr="009F721B" w:rsidRDefault="009F721B" w:rsidP="009F721B">
            <w:pPr>
              <w:jc w:val="right"/>
              <w:rPr>
                <w:rFonts w:ascii="Tahoma" w:hAnsi="Tahoma"/>
                <w:sz w:val="20"/>
                <w:szCs w:val="20"/>
              </w:rPr>
            </w:pPr>
            <w:r w:rsidRPr="009F721B">
              <w:rPr>
                <w:rFonts w:ascii="Tahoma" w:hAnsi="Tahoma"/>
                <w:sz w:val="20"/>
                <w:szCs w:val="20"/>
              </w:rPr>
              <w:t>+11</w:t>
            </w:r>
          </w:p>
        </w:tc>
      </w:tr>
      <w:tr w:rsidR="009F721B" w:rsidRPr="009F721B" w14:paraId="0900AEB2" w14:textId="77777777" w:rsidTr="009F721B">
        <w:trPr>
          <w:trHeight w:val="260"/>
        </w:trPr>
        <w:tc>
          <w:tcPr>
            <w:tcW w:w="1001" w:type="dxa"/>
            <w:tcBorders>
              <w:top w:val="nil"/>
              <w:left w:val="single" w:sz="8" w:space="0" w:color="auto"/>
              <w:bottom w:val="nil"/>
              <w:right w:val="nil"/>
            </w:tcBorders>
            <w:shd w:val="clear" w:color="auto" w:fill="auto"/>
            <w:noWrap/>
            <w:vAlign w:val="bottom"/>
            <w:hideMark/>
          </w:tcPr>
          <w:p w14:paraId="2A1BC6A3" w14:textId="77777777" w:rsidR="009F721B" w:rsidRPr="009F721B" w:rsidRDefault="009F721B" w:rsidP="009F721B">
            <w:pPr>
              <w:rPr>
                <w:rFonts w:ascii="Tahoma" w:hAnsi="Tahoma"/>
                <w:sz w:val="20"/>
                <w:szCs w:val="20"/>
              </w:rPr>
            </w:pPr>
            <w:r w:rsidRPr="009F721B">
              <w:rPr>
                <w:rFonts w:ascii="Tahoma" w:hAnsi="Tahoma"/>
                <w:sz w:val="20"/>
                <w:szCs w:val="20"/>
              </w:rPr>
              <w:t>9:36 AM</w:t>
            </w:r>
          </w:p>
        </w:tc>
        <w:tc>
          <w:tcPr>
            <w:tcW w:w="2895" w:type="dxa"/>
            <w:tcBorders>
              <w:top w:val="nil"/>
              <w:left w:val="nil"/>
              <w:bottom w:val="nil"/>
              <w:right w:val="nil"/>
            </w:tcBorders>
            <w:shd w:val="clear" w:color="auto" w:fill="auto"/>
            <w:noWrap/>
            <w:vAlign w:val="bottom"/>
            <w:hideMark/>
          </w:tcPr>
          <w:p w14:paraId="06A0173C" w14:textId="77777777" w:rsidR="009F721B" w:rsidRPr="009F721B" w:rsidRDefault="009F721B" w:rsidP="009F721B">
            <w:pPr>
              <w:jc w:val="right"/>
              <w:rPr>
                <w:rFonts w:ascii="Tahoma" w:hAnsi="Tahoma"/>
                <w:sz w:val="20"/>
                <w:szCs w:val="20"/>
              </w:rPr>
            </w:pPr>
            <w:r w:rsidRPr="009F721B">
              <w:rPr>
                <w:rFonts w:ascii="Tahoma" w:hAnsi="Tahoma"/>
                <w:sz w:val="20"/>
                <w:szCs w:val="20"/>
              </w:rPr>
              <w:t>Thomas, Dave</w:t>
            </w:r>
          </w:p>
        </w:tc>
        <w:tc>
          <w:tcPr>
            <w:tcW w:w="1272" w:type="dxa"/>
            <w:tcBorders>
              <w:top w:val="nil"/>
              <w:left w:val="nil"/>
              <w:bottom w:val="nil"/>
              <w:right w:val="nil"/>
            </w:tcBorders>
            <w:shd w:val="clear" w:color="auto" w:fill="auto"/>
            <w:noWrap/>
            <w:vAlign w:val="bottom"/>
            <w:hideMark/>
          </w:tcPr>
          <w:p w14:paraId="46A81F3B" w14:textId="77777777" w:rsidR="009F721B" w:rsidRPr="009F721B" w:rsidRDefault="009F721B" w:rsidP="009F721B">
            <w:pPr>
              <w:jc w:val="right"/>
              <w:rPr>
                <w:rFonts w:ascii="Tahoma" w:hAnsi="Tahoma"/>
                <w:sz w:val="20"/>
                <w:szCs w:val="20"/>
              </w:rPr>
            </w:pPr>
            <w:r w:rsidRPr="009F721B">
              <w:rPr>
                <w:rFonts w:ascii="Tahoma" w:hAnsi="Tahoma"/>
                <w:sz w:val="20"/>
                <w:szCs w:val="20"/>
              </w:rPr>
              <w:t>1</w:t>
            </w:r>
          </w:p>
        </w:tc>
        <w:tc>
          <w:tcPr>
            <w:tcW w:w="1239" w:type="dxa"/>
            <w:tcBorders>
              <w:top w:val="nil"/>
              <w:left w:val="nil"/>
              <w:bottom w:val="nil"/>
              <w:right w:val="nil"/>
            </w:tcBorders>
            <w:shd w:val="clear" w:color="auto" w:fill="auto"/>
            <w:noWrap/>
            <w:vAlign w:val="bottom"/>
            <w:hideMark/>
          </w:tcPr>
          <w:p w14:paraId="3AC2EA62" w14:textId="77777777" w:rsidR="009F721B" w:rsidRPr="009F721B" w:rsidRDefault="009F721B" w:rsidP="009F721B">
            <w:pPr>
              <w:jc w:val="right"/>
              <w:rPr>
                <w:rFonts w:ascii="Tahoma" w:hAnsi="Tahoma"/>
                <w:sz w:val="20"/>
                <w:szCs w:val="20"/>
              </w:rPr>
            </w:pPr>
            <w:r w:rsidRPr="009F721B">
              <w:rPr>
                <w:rFonts w:ascii="Tahoma" w:hAnsi="Tahoma"/>
                <w:sz w:val="20"/>
                <w:szCs w:val="20"/>
              </w:rPr>
              <w:t>-2</w:t>
            </w:r>
          </w:p>
        </w:tc>
        <w:tc>
          <w:tcPr>
            <w:tcW w:w="1239" w:type="dxa"/>
            <w:tcBorders>
              <w:top w:val="nil"/>
              <w:left w:val="nil"/>
              <w:bottom w:val="nil"/>
              <w:right w:val="nil"/>
            </w:tcBorders>
            <w:shd w:val="clear" w:color="auto" w:fill="auto"/>
            <w:noWrap/>
            <w:vAlign w:val="center"/>
            <w:hideMark/>
          </w:tcPr>
          <w:p w14:paraId="62A6842C" w14:textId="77777777" w:rsidR="009F721B" w:rsidRPr="009F721B" w:rsidRDefault="009F721B" w:rsidP="009F721B">
            <w:pPr>
              <w:jc w:val="right"/>
              <w:rPr>
                <w:rFonts w:ascii="Tahoma" w:hAnsi="Tahoma"/>
                <w:sz w:val="20"/>
                <w:szCs w:val="20"/>
              </w:rPr>
            </w:pPr>
            <w:r w:rsidRPr="009F721B">
              <w:rPr>
                <w:rFonts w:ascii="Tahoma" w:hAnsi="Tahoma"/>
                <w:sz w:val="20"/>
                <w:szCs w:val="20"/>
              </w:rPr>
              <w:t>0</w:t>
            </w:r>
          </w:p>
        </w:tc>
        <w:tc>
          <w:tcPr>
            <w:tcW w:w="2183" w:type="dxa"/>
            <w:tcBorders>
              <w:top w:val="nil"/>
              <w:left w:val="nil"/>
              <w:bottom w:val="nil"/>
              <w:right w:val="nil"/>
            </w:tcBorders>
            <w:shd w:val="clear" w:color="auto" w:fill="auto"/>
            <w:noWrap/>
            <w:vAlign w:val="bottom"/>
            <w:hideMark/>
          </w:tcPr>
          <w:p w14:paraId="29296C45" w14:textId="77777777" w:rsidR="009F721B" w:rsidRPr="009F721B" w:rsidRDefault="009F721B" w:rsidP="009F721B">
            <w:pPr>
              <w:jc w:val="right"/>
              <w:rPr>
                <w:rFonts w:ascii="Tahoma" w:hAnsi="Tahoma"/>
                <w:color w:val="000000"/>
                <w:sz w:val="20"/>
                <w:szCs w:val="20"/>
              </w:rPr>
            </w:pPr>
            <w:r w:rsidRPr="009F721B">
              <w:rPr>
                <w:rFonts w:ascii="Tahoma" w:hAnsi="Tahoma"/>
                <w:color w:val="000000"/>
                <w:sz w:val="20"/>
                <w:szCs w:val="20"/>
              </w:rPr>
              <w:t>Cross, Michael</w:t>
            </w:r>
          </w:p>
        </w:tc>
        <w:tc>
          <w:tcPr>
            <w:tcW w:w="1194" w:type="dxa"/>
            <w:tcBorders>
              <w:top w:val="nil"/>
              <w:left w:val="nil"/>
              <w:bottom w:val="nil"/>
              <w:right w:val="nil"/>
            </w:tcBorders>
            <w:shd w:val="clear" w:color="auto" w:fill="auto"/>
            <w:noWrap/>
            <w:vAlign w:val="bottom"/>
            <w:hideMark/>
          </w:tcPr>
          <w:p w14:paraId="352B5634" w14:textId="77777777" w:rsidR="009F721B" w:rsidRPr="009F721B" w:rsidRDefault="009F721B" w:rsidP="009F721B">
            <w:pPr>
              <w:jc w:val="right"/>
              <w:rPr>
                <w:rFonts w:ascii="Tahoma" w:hAnsi="Tahoma"/>
                <w:sz w:val="20"/>
                <w:szCs w:val="20"/>
              </w:rPr>
            </w:pPr>
            <w:r w:rsidRPr="009F721B">
              <w:rPr>
                <w:rFonts w:ascii="Tahoma" w:hAnsi="Tahoma"/>
                <w:sz w:val="20"/>
                <w:szCs w:val="20"/>
              </w:rPr>
              <w:t>3</w:t>
            </w:r>
          </w:p>
        </w:tc>
        <w:tc>
          <w:tcPr>
            <w:tcW w:w="1239" w:type="dxa"/>
            <w:tcBorders>
              <w:top w:val="nil"/>
              <w:left w:val="nil"/>
              <w:bottom w:val="nil"/>
              <w:right w:val="nil"/>
            </w:tcBorders>
            <w:shd w:val="clear" w:color="auto" w:fill="auto"/>
            <w:noWrap/>
            <w:vAlign w:val="bottom"/>
            <w:hideMark/>
          </w:tcPr>
          <w:p w14:paraId="5A96D923" w14:textId="77777777" w:rsidR="009F721B" w:rsidRPr="009F721B" w:rsidRDefault="009F721B" w:rsidP="009F721B">
            <w:pPr>
              <w:jc w:val="right"/>
              <w:rPr>
                <w:rFonts w:ascii="Tahoma" w:hAnsi="Tahoma"/>
                <w:sz w:val="20"/>
                <w:szCs w:val="20"/>
              </w:rPr>
            </w:pPr>
            <w:r w:rsidRPr="009F721B">
              <w:rPr>
                <w:rFonts w:ascii="Tahoma" w:hAnsi="Tahoma"/>
                <w:sz w:val="20"/>
                <w:szCs w:val="20"/>
              </w:rPr>
              <w:t>+2</w:t>
            </w:r>
          </w:p>
        </w:tc>
        <w:tc>
          <w:tcPr>
            <w:tcW w:w="1239" w:type="dxa"/>
            <w:tcBorders>
              <w:top w:val="nil"/>
              <w:left w:val="nil"/>
              <w:bottom w:val="nil"/>
              <w:right w:val="single" w:sz="8" w:space="0" w:color="auto"/>
            </w:tcBorders>
            <w:shd w:val="clear" w:color="auto" w:fill="auto"/>
            <w:noWrap/>
            <w:vAlign w:val="center"/>
            <w:hideMark/>
          </w:tcPr>
          <w:p w14:paraId="68150228" w14:textId="77777777" w:rsidR="009F721B" w:rsidRPr="009F721B" w:rsidRDefault="009F721B" w:rsidP="009F721B">
            <w:pPr>
              <w:jc w:val="right"/>
              <w:rPr>
                <w:rFonts w:ascii="Tahoma" w:hAnsi="Tahoma"/>
                <w:sz w:val="20"/>
                <w:szCs w:val="20"/>
              </w:rPr>
            </w:pPr>
            <w:r w:rsidRPr="009F721B">
              <w:rPr>
                <w:rFonts w:ascii="Tahoma" w:hAnsi="Tahoma"/>
                <w:sz w:val="20"/>
                <w:szCs w:val="20"/>
              </w:rPr>
              <w:t>+2</w:t>
            </w:r>
          </w:p>
        </w:tc>
      </w:tr>
      <w:tr w:rsidR="009F721B" w:rsidRPr="009F721B" w14:paraId="2B579828" w14:textId="77777777" w:rsidTr="009F721B">
        <w:trPr>
          <w:trHeight w:val="280"/>
        </w:trPr>
        <w:tc>
          <w:tcPr>
            <w:tcW w:w="1001" w:type="dxa"/>
            <w:tcBorders>
              <w:top w:val="nil"/>
              <w:left w:val="single" w:sz="8" w:space="0" w:color="auto"/>
              <w:bottom w:val="nil"/>
              <w:right w:val="nil"/>
            </w:tcBorders>
            <w:shd w:val="clear" w:color="auto" w:fill="auto"/>
            <w:noWrap/>
            <w:vAlign w:val="bottom"/>
            <w:hideMark/>
          </w:tcPr>
          <w:p w14:paraId="7A3AA74C" w14:textId="77777777" w:rsidR="009F721B" w:rsidRPr="009F721B" w:rsidRDefault="009F721B" w:rsidP="009F721B">
            <w:pPr>
              <w:rPr>
                <w:rFonts w:ascii="Tahoma" w:hAnsi="Tahoma"/>
                <w:sz w:val="20"/>
                <w:szCs w:val="20"/>
              </w:rPr>
            </w:pPr>
            <w:r w:rsidRPr="009F721B">
              <w:rPr>
                <w:rFonts w:ascii="Tahoma" w:hAnsi="Tahoma"/>
                <w:sz w:val="20"/>
                <w:szCs w:val="20"/>
              </w:rPr>
              <w:t> </w:t>
            </w:r>
          </w:p>
        </w:tc>
        <w:tc>
          <w:tcPr>
            <w:tcW w:w="2895" w:type="dxa"/>
            <w:tcBorders>
              <w:top w:val="nil"/>
              <w:left w:val="nil"/>
              <w:bottom w:val="nil"/>
              <w:right w:val="nil"/>
            </w:tcBorders>
            <w:shd w:val="clear" w:color="auto" w:fill="auto"/>
            <w:noWrap/>
            <w:vAlign w:val="bottom"/>
            <w:hideMark/>
          </w:tcPr>
          <w:p w14:paraId="3730F723" w14:textId="77777777" w:rsidR="009F721B" w:rsidRPr="009F721B" w:rsidRDefault="009F721B" w:rsidP="009F721B">
            <w:pPr>
              <w:jc w:val="right"/>
              <w:rPr>
                <w:rFonts w:ascii="Tahoma" w:hAnsi="Tahoma"/>
                <w:sz w:val="20"/>
                <w:szCs w:val="20"/>
              </w:rPr>
            </w:pPr>
            <w:r w:rsidRPr="009F721B">
              <w:rPr>
                <w:rFonts w:ascii="Tahoma" w:hAnsi="Tahoma"/>
                <w:sz w:val="20"/>
                <w:szCs w:val="20"/>
              </w:rPr>
              <w:t>Williams, Jeff</w:t>
            </w:r>
          </w:p>
        </w:tc>
        <w:tc>
          <w:tcPr>
            <w:tcW w:w="1272" w:type="dxa"/>
            <w:tcBorders>
              <w:top w:val="nil"/>
              <w:left w:val="nil"/>
              <w:bottom w:val="nil"/>
              <w:right w:val="nil"/>
            </w:tcBorders>
            <w:shd w:val="clear" w:color="auto" w:fill="auto"/>
            <w:noWrap/>
            <w:vAlign w:val="bottom"/>
            <w:hideMark/>
          </w:tcPr>
          <w:p w14:paraId="6C85BC2D" w14:textId="77777777" w:rsidR="009F721B" w:rsidRPr="009F721B" w:rsidRDefault="009F721B" w:rsidP="009F721B">
            <w:pPr>
              <w:jc w:val="right"/>
              <w:rPr>
                <w:rFonts w:ascii="Tahoma" w:hAnsi="Tahoma"/>
                <w:sz w:val="20"/>
                <w:szCs w:val="20"/>
              </w:rPr>
            </w:pPr>
            <w:r w:rsidRPr="009F721B">
              <w:rPr>
                <w:rFonts w:ascii="Tahoma" w:hAnsi="Tahoma"/>
                <w:sz w:val="20"/>
                <w:szCs w:val="20"/>
              </w:rPr>
              <w:t>5</w:t>
            </w:r>
          </w:p>
        </w:tc>
        <w:tc>
          <w:tcPr>
            <w:tcW w:w="1239" w:type="dxa"/>
            <w:tcBorders>
              <w:top w:val="nil"/>
              <w:left w:val="nil"/>
              <w:bottom w:val="nil"/>
              <w:right w:val="nil"/>
            </w:tcBorders>
            <w:shd w:val="clear" w:color="auto" w:fill="auto"/>
            <w:noWrap/>
            <w:vAlign w:val="bottom"/>
            <w:hideMark/>
          </w:tcPr>
          <w:p w14:paraId="6190E89B" w14:textId="77777777" w:rsidR="009F721B" w:rsidRPr="009F721B" w:rsidRDefault="009F721B" w:rsidP="009F721B">
            <w:pPr>
              <w:jc w:val="right"/>
              <w:rPr>
                <w:rFonts w:ascii="Tahoma" w:hAnsi="Tahoma"/>
                <w:sz w:val="20"/>
                <w:szCs w:val="20"/>
              </w:rPr>
            </w:pPr>
            <w:r w:rsidRPr="009F721B">
              <w:rPr>
                <w:rFonts w:ascii="Tahoma" w:hAnsi="Tahoma"/>
                <w:sz w:val="20"/>
                <w:szCs w:val="20"/>
              </w:rPr>
              <w:t>-4</w:t>
            </w:r>
          </w:p>
        </w:tc>
        <w:tc>
          <w:tcPr>
            <w:tcW w:w="1239" w:type="dxa"/>
            <w:tcBorders>
              <w:top w:val="nil"/>
              <w:left w:val="nil"/>
              <w:bottom w:val="nil"/>
              <w:right w:val="nil"/>
            </w:tcBorders>
            <w:shd w:val="clear" w:color="auto" w:fill="auto"/>
            <w:noWrap/>
            <w:vAlign w:val="center"/>
            <w:hideMark/>
          </w:tcPr>
          <w:p w14:paraId="0F386FA2" w14:textId="77777777" w:rsidR="009F721B" w:rsidRPr="009F721B" w:rsidRDefault="009F721B" w:rsidP="009F721B">
            <w:pPr>
              <w:jc w:val="right"/>
              <w:rPr>
                <w:rFonts w:ascii="Tahoma" w:hAnsi="Tahoma"/>
                <w:sz w:val="20"/>
                <w:szCs w:val="20"/>
              </w:rPr>
            </w:pPr>
            <w:r w:rsidRPr="009F721B">
              <w:rPr>
                <w:rFonts w:ascii="Tahoma" w:hAnsi="Tahoma"/>
                <w:sz w:val="20"/>
                <w:szCs w:val="20"/>
              </w:rPr>
              <w:t>+4</w:t>
            </w:r>
          </w:p>
        </w:tc>
        <w:tc>
          <w:tcPr>
            <w:tcW w:w="2183" w:type="dxa"/>
            <w:tcBorders>
              <w:top w:val="nil"/>
              <w:left w:val="nil"/>
              <w:bottom w:val="nil"/>
              <w:right w:val="nil"/>
            </w:tcBorders>
            <w:shd w:val="clear" w:color="auto" w:fill="auto"/>
            <w:noWrap/>
            <w:vAlign w:val="bottom"/>
            <w:hideMark/>
          </w:tcPr>
          <w:p w14:paraId="031F4DDB" w14:textId="77777777" w:rsidR="009F721B" w:rsidRPr="009F721B" w:rsidRDefault="009F721B" w:rsidP="009F721B">
            <w:pPr>
              <w:jc w:val="right"/>
              <w:rPr>
                <w:rFonts w:ascii="Tahoma" w:hAnsi="Tahoma"/>
                <w:color w:val="000000"/>
                <w:sz w:val="20"/>
                <w:szCs w:val="20"/>
              </w:rPr>
            </w:pPr>
            <w:r w:rsidRPr="009F721B">
              <w:rPr>
                <w:rFonts w:ascii="Tahoma" w:hAnsi="Tahoma"/>
                <w:color w:val="000000"/>
                <w:sz w:val="20"/>
                <w:szCs w:val="20"/>
              </w:rPr>
              <w:t>Kirby, Duncan</w:t>
            </w:r>
          </w:p>
        </w:tc>
        <w:tc>
          <w:tcPr>
            <w:tcW w:w="1194" w:type="dxa"/>
            <w:tcBorders>
              <w:top w:val="nil"/>
              <w:left w:val="nil"/>
              <w:bottom w:val="nil"/>
              <w:right w:val="nil"/>
            </w:tcBorders>
            <w:shd w:val="clear" w:color="auto" w:fill="auto"/>
            <w:noWrap/>
            <w:vAlign w:val="bottom"/>
            <w:hideMark/>
          </w:tcPr>
          <w:p w14:paraId="62FA8048" w14:textId="77777777" w:rsidR="009F721B" w:rsidRPr="009F721B" w:rsidRDefault="009F721B" w:rsidP="009F721B">
            <w:pPr>
              <w:jc w:val="right"/>
              <w:rPr>
                <w:rFonts w:ascii="Tahoma" w:hAnsi="Tahoma"/>
                <w:sz w:val="20"/>
                <w:szCs w:val="20"/>
              </w:rPr>
            </w:pPr>
            <w:r w:rsidRPr="009F721B">
              <w:rPr>
                <w:rFonts w:ascii="Tahoma" w:hAnsi="Tahoma"/>
                <w:sz w:val="20"/>
                <w:szCs w:val="20"/>
              </w:rPr>
              <w:t>9</w:t>
            </w:r>
          </w:p>
        </w:tc>
        <w:tc>
          <w:tcPr>
            <w:tcW w:w="1239" w:type="dxa"/>
            <w:tcBorders>
              <w:top w:val="nil"/>
              <w:left w:val="nil"/>
              <w:bottom w:val="nil"/>
              <w:right w:val="nil"/>
            </w:tcBorders>
            <w:shd w:val="clear" w:color="auto" w:fill="auto"/>
            <w:noWrap/>
            <w:vAlign w:val="bottom"/>
            <w:hideMark/>
          </w:tcPr>
          <w:p w14:paraId="3F182D10" w14:textId="77777777" w:rsidR="009F721B" w:rsidRPr="009F721B" w:rsidRDefault="009F721B" w:rsidP="009F721B">
            <w:pPr>
              <w:jc w:val="right"/>
              <w:rPr>
                <w:rFonts w:ascii="Tahoma" w:hAnsi="Tahoma"/>
                <w:sz w:val="20"/>
                <w:szCs w:val="20"/>
              </w:rPr>
            </w:pPr>
            <w:r w:rsidRPr="009F721B">
              <w:rPr>
                <w:rFonts w:ascii="Tahoma" w:hAnsi="Tahoma"/>
                <w:sz w:val="20"/>
                <w:szCs w:val="20"/>
              </w:rPr>
              <w:t>+4</w:t>
            </w:r>
          </w:p>
        </w:tc>
        <w:tc>
          <w:tcPr>
            <w:tcW w:w="1239" w:type="dxa"/>
            <w:tcBorders>
              <w:top w:val="nil"/>
              <w:left w:val="nil"/>
              <w:bottom w:val="nil"/>
              <w:right w:val="single" w:sz="8" w:space="0" w:color="auto"/>
            </w:tcBorders>
            <w:shd w:val="clear" w:color="auto" w:fill="auto"/>
            <w:noWrap/>
            <w:vAlign w:val="center"/>
            <w:hideMark/>
          </w:tcPr>
          <w:p w14:paraId="1D85A6AA" w14:textId="77777777" w:rsidR="009F721B" w:rsidRPr="009F721B" w:rsidRDefault="009F721B" w:rsidP="009F721B">
            <w:pPr>
              <w:jc w:val="right"/>
              <w:rPr>
                <w:rFonts w:ascii="Tahoma" w:hAnsi="Tahoma"/>
                <w:sz w:val="20"/>
                <w:szCs w:val="20"/>
              </w:rPr>
            </w:pPr>
            <w:r w:rsidRPr="009F721B">
              <w:rPr>
                <w:rFonts w:ascii="Tahoma" w:hAnsi="Tahoma"/>
                <w:sz w:val="20"/>
                <w:szCs w:val="20"/>
              </w:rPr>
              <w:t>+8</w:t>
            </w:r>
          </w:p>
        </w:tc>
      </w:tr>
      <w:tr w:rsidR="009F721B" w:rsidRPr="009F721B" w14:paraId="588AFED1" w14:textId="77777777" w:rsidTr="009F721B">
        <w:trPr>
          <w:trHeight w:val="260"/>
        </w:trPr>
        <w:tc>
          <w:tcPr>
            <w:tcW w:w="1001" w:type="dxa"/>
            <w:tcBorders>
              <w:top w:val="single" w:sz="8" w:space="0" w:color="auto"/>
              <w:left w:val="single" w:sz="8" w:space="0" w:color="auto"/>
              <w:bottom w:val="nil"/>
              <w:right w:val="nil"/>
            </w:tcBorders>
            <w:shd w:val="clear" w:color="000000" w:fill="B7DEE8"/>
            <w:noWrap/>
            <w:vAlign w:val="bottom"/>
            <w:hideMark/>
          </w:tcPr>
          <w:p w14:paraId="5A750C8C" w14:textId="77777777" w:rsidR="009F721B" w:rsidRPr="009F721B" w:rsidRDefault="009F721B" w:rsidP="009F721B">
            <w:pPr>
              <w:rPr>
                <w:rFonts w:ascii="Tahoma" w:hAnsi="Tahoma"/>
                <w:sz w:val="20"/>
                <w:szCs w:val="20"/>
              </w:rPr>
            </w:pPr>
            <w:r w:rsidRPr="009F721B">
              <w:rPr>
                <w:rFonts w:ascii="Tahoma" w:hAnsi="Tahoma"/>
                <w:sz w:val="20"/>
                <w:szCs w:val="20"/>
              </w:rPr>
              <w:t>9:45 AM</w:t>
            </w:r>
          </w:p>
        </w:tc>
        <w:tc>
          <w:tcPr>
            <w:tcW w:w="2895" w:type="dxa"/>
            <w:tcBorders>
              <w:top w:val="single" w:sz="8" w:space="0" w:color="auto"/>
              <w:left w:val="nil"/>
              <w:bottom w:val="nil"/>
              <w:right w:val="nil"/>
            </w:tcBorders>
            <w:shd w:val="clear" w:color="000000" w:fill="B7DEE8"/>
            <w:noWrap/>
            <w:vAlign w:val="bottom"/>
            <w:hideMark/>
          </w:tcPr>
          <w:p w14:paraId="576F44C7" w14:textId="77777777" w:rsidR="009F721B" w:rsidRPr="009F721B" w:rsidRDefault="009F721B" w:rsidP="009F721B">
            <w:pPr>
              <w:jc w:val="right"/>
              <w:rPr>
                <w:rFonts w:ascii="Tahoma" w:hAnsi="Tahoma"/>
                <w:sz w:val="20"/>
                <w:szCs w:val="20"/>
              </w:rPr>
            </w:pPr>
            <w:r w:rsidRPr="009F721B">
              <w:rPr>
                <w:rFonts w:ascii="Tahoma" w:hAnsi="Tahoma"/>
                <w:sz w:val="20"/>
                <w:szCs w:val="20"/>
              </w:rPr>
              <w:t>Murrieta, Ed</w:t>
            </w:r>
          </w:p>
        </w:tc>
        <w:tc>
          <w:tcPr>
            <w:tcW w:w="1272" w:type="dxa"/>
            <w:tcBorders>
              <w:top w:val="single" w:sz="8" w:space="0" w:color="auto"/>
              <w:left w:val="nil"/>
              <w:bottom w:val="nil"/>
              <w:right w:val="nil"/>
            </w:tcBorders>
            <w:shd w:val="clear" w:color="000000" w:fill="B7DEE8"/>
            <w:noWrap/>
            <w:vAlign w:val="bottom"/>
            <w:hideMark/>
          </w:tcPr>
          <w:p w14:paraId="62AE720A" w14:textId="77777777" w:rsidR="009F721B" w:rsidRPr="009F721B" w:rsidRDefault="009F721B" w:rsidP="009F721B">
            <w:pPr>
              <w:jc w:val="right"/>
              <w:rPr>
                <w:rFonts w:ascii="Tahoma" w:hAnsi="Tahoma"/>
                <w:sz w:val="20"/>
                <w:szCs w:val="20"/>
              </w:rPr>
            </w:pPr>
            <w:r w:rsidRPr="009F721B">
              <w:rPr>
                <w:rFonts w:ascii="Tahoma" w:hAnsi="Tahoma"/>
                <w:sz w:val="20"/>
                <w:szCs w:val="20"/>
              </w:rPr>
              <w:t>8</w:t>
            </w:r>
          </w:p>
        </w:tc>
        <w:tc>
          <w:tcPr>
            <w:tcW w:w="1239" w:type="dxa"/>
            <w:tcBorders>
              <w:top w:val="single" w:sz="8" w:space="0" w:color="auto"/>
              <w:left w:val="nil"/>
              <w:bottom w:val="nil"/>
              <w:right w:val="nil"/>
            </w:tcBorders>
            <w:shd w:val="clear" w:color="000000" w:fill="B7DEE8"/>
            <w:noWrap/>
            <w:vAlign w:val="bottom"/>
            <w:hideMark/>
          </w:tcPr>
          <w:p w14:paraId="5959CB1D" w14:textId="77777777" w:rsidR="009F721B" w:rsidRPr="009F721B" w:rsidRDefault="009F721B" w:rsidP="009F721B">
            <w:pPr>
              <w:jc w:val="right"/>
              <w:rPr>
                <w:rFonts w:ascii="Tahoma" w:hAnsi="Tahoma"/>
                <w:sz w:val="20"/>
                <w:szCs w:val="20"/>
              </w:rPr>
            </w:pPr>
            <w:r w:rsidRPr="009F721B">
              <w:rPr>
                <w:rFonts w:ascii="Tahoma" w:hAnsi="Tahoma"/>
                <w:sz w:val="20"/>
                <w:szCs w:val="20"/>
              </w:rPr>
              <w:t>+2</w:t>
            </w:r>
          </w:p>
        </w:tc>
        <w:tc>
          <w:tcPr>
            <w:tcW w:w="1239" w:type="dxa"/>
            <w:tcBorders>
              <w:top w:val="single" w:sz="8" w:space="0" w:color="auto"/>
              <w:left w:val="nil"/>
              <w:bottom w:val="nil"/>
              <w:right w:val="nil"/>
            </w:tcBorders>
            <w:shd w:val="clear" w:color="000000" w:fill="B7DEE8"/>
            <w:noWrap/>
            <w:vAlign w:val="center"/>
            <w:hideMark/>
          </w:tcPr>
          <w:p w14:paraId="64D1FD70" w14:textId="77777777" w:rsidR="009F721B" w:rsidRPr="009F721B" w:rsidRDefault="009F721B" w:rsidP="009F721B">
            <w:pPr>
              <w:jc w:val="right"/>
              <w:rPr>
                <w:rFonts w:ascii="Tahoma" w:hAnsi="Tahoma"/>
                <w:sz w:val="20"/>
                <w:szCs w:val="20"/>
              </w:rPr>
            </w:pPr>
            <w:r w:rsidRPr="009F721B">
              <w:rPr>
                <w:rFonts w:ascii="Tahoma" w:hAnsi="Tahoma"/>
                <w:sz w:val="20"/>
                <w:szCs w:val="20"/>
              </w:rPr>
              <w:t>+2</w:t>
            </w:r>
          </w:p>
        </w:tc>
        <w:tc>
          <w:tcPr>
            <w:tcW w:w="2183" w:type="dxa"/>
            <w:tcBorders>
              <w:top w:val="single" w:sz="8" w:space="0" w:color="auto"/>
              <w:left w:val="nil"/>
              <w:bottom w:val="nil"/>
              <w:right w:val="nil"/>
            </w:tcBorders>
            <w:shd w:val="clear" w:color="000000" w:fill="B7DEE8"/>
            <w:noWrap/>
            <w:vAlign w:val="bottom"/>
            <w:hideMark/>
          </w:tcPr>
          <w:p w14:paraId="66F48CB9" w14:textId="77777777" w:rsidR="009F721B" w:rsidRPr="009F721B" w:rsidRDefault="009F721B" w:rsidP="009F721B">
            <w:pPr>
              <w:jc w:val="right"/>
              <w:rPr>
                <w:rFonts w:ascii="Tahoma" w:hAnsi="Tahoma"/>
                <w:color w:val="000000"/>
                <w:sz w:val="20"/>
                <w:szCs w:val="20"/>
              </w:rPr>
            </w:pPr>
            <w:r w:rsidRPr="009F721B">
              <w:rPr>
                <w:rFonts w:ascii="Tahoma" w:hAnsi="Tahoma"/>
                <w:color w:val="000000"/>
                <w:sz w:val="20"/>
                <w:szCs w:val="20"/>
              </w:rPr>
              <w:t>Adimoolam, Murali</w:t>
            </w:r>
          </w:p>
        </w:tc>
        <w:tc>
          <w:tcPr>
            <w:tcW w:w="1194" w:type="dxa"/>
            <w:tcBorders>
              <w:top w:val="single" w:sz="8" w:space="0" w:color="auto"/>
              <w:left w:val="nil"/>
              <w:bottom w:val="nil"/>
              <w:right w:val="nil"/>
            </w:tcBorders>
            <w:shd w:val="clear" w:color="000000" w:fill="B7DEE8"/>
            <w:noWrap/>
            <w:vAlign w:val="bottom"/>
            <w:hideMark/>
          </w:tcPr>
          <w:p w14:paraId="4EC789A5" w14:textId="77777777" w:rsidR="009F721B" w:rsidRPr="009F721B" w:rsidRDefault="009F721B" w:rsidP="009F721B">
            <w:pPr>
              <w:jc w:val="right"/>
              <w:rPr>
                <w:rFonts w:ascii="Tahoma" w:hAnsi="Tahoma"/>
                <w:sz w:val="20"/>
                <w:szCs w:val="20"/>
              </w:rPr>
            </w:pPr>
            <w:r w:rsidRPr="009F721B">
              <w:rPr>
                <w:rFonts w:ascii="Tahoma" w:hAnsi="Tahoma"/>
                <w:sz w:val="20"/>
                <w:szCs w:val="20"/>
              </w:rPr>
              <w:t>6</w:t>
            </w:r>
          </w:p>
        </w:tc>
        <w:tc>
          <w:tcPr>
            <w:tcW w:w="1239" w:type="dxa"/>
            <w:tcBorders>
              <w:top w:val="single" w:sz="8" w:space="0" w:color="auto"/>
              <w:left w:val="nil"/>
              <w:bottom w:val="nil"/>
              <w:right w:val="nil"/>
            </w:tcBorders>
            <w:shd w:val="clear" w:color="000000" w:fill="B7DEE8"/>
            <w:noWrap/>
            <w:vAlign w:val="bottom"/>
            <w:hideMark/>
          </w:tcPr>
          <w:p w14:paraId="57F8631F" w14:textId="77777777" w:rsidR="009F721B" w:rsidRPr="009F721B" w:rsidRDefault="009F721B" w:rsidP="009F721B">
            <w:pPr>
              <w:jc w:val="right"/>
              <w:rPr>
                <w:rFonts w:ascii="Tahoma" w:hAnsi="Tahoma"/>
                <w:sz w:val="20"/>
                <w:szCs w:val="20"/>
              </w:rPr>
            </w:pPr>
            <w:r w:rsidRPr="009F721B">
              <w:rPr>
                <w:rFonts w:ascii="Tahoma" w:hAnsi="Tahoma"/>
                <w:sz w:val="20"/>
                <w:szCs w:val="20"/>
              </w:rPr>
              <w:t>-2</w:t>
            </w:r>
          </w:p>
        </w:tc>
        <w:tc>
          <w:tcPr>
            <w:tcW w:w="1239" w:type="dxa"/>
            <w:tcBorders>
              <w:top w:val="single" w:sz="8" w:space="0" w:color="auto"/>
              <w:left w:val="nil"/>
              <w:bottom w:val="nil"/>
              <w:right w:val="single" w:sz="8" w:space="0" w:color="auto"/>
            </w:tcBorders>
            <w:shd w:val="clear" w:color="000000" w:fill="B7DEE8"/>
            <w:noWrap/>
            <w:vAlign w:val="center"/>
            <w:hideMark/>
          </w:tcPr>
          <w:p w14:paraId="6EFF707B" w14:textId="77777777" w:rsidR="009F721B" w:rsidRPr="009F721B" w:rsidRDefault="009F721B" w:rsidP="009F721B">
            <w:pPr>
              <w:jc w:val="right"/>
              <w:rPr>
                <w:rFonts w:ascii="Tahoma" w:hAnsi="Tahoma"/>
                <w:sz w:val="20"/>
                <w:szCs w:val="20"/>
              </w:rPr>
            </w:pPr>
            <w:r w:rsidRPr="009F721B">
              <w:rPr>
                <w:rFonts w:ascii="Tahoma" w:hAnsi="Tahoma"/>
                <w:sz w:val="20"/>
                <w:szCs w:val="20"/>
              </w:rPr>
              <w:t>0</w:t>
            </w:r>
          </w:p>
        </w:tc>
      </w:tr>
      <w:tr w:rsidR="009F721B" w:rsidRPr="009F721B" w14:paraId="71CF6CC9" w14:textId="77777777" w:rsidTr="009F721B">
        <w:trPr>
          <w:trHeight w:val="280"/>
        </w:trPr>
        <w:tc>
          <w:tcPr>
            <w:tcW w:w="1001" w:type="dxa"/>
            <w:tcBorders>
              <w:top w:val="nil"/>
              <w:left w:val="single" w:sz="8" w:space="0" w:color="auto"/>
              <w:bottom w:val="single" w:sz="8" w:space="0" w:color="auto"/>
              <w:right w:val="nil"/>
            </w:tcBorders>
            <w:shd w:val="clear" w:color="000000" w:fill="B7DEE8"/>
            <w:noWrap/>
            <w:vAlign w:val="bottom"/>
            <w:hideMark/>
          </w:tcPr>
          <w:p w14:paraId="675E7390" w14:textId="77777777" w:rsidR="009F721B" w:rsidRPr="009F721B" w:rsidRDefault="009F721B" w:rsidP="009F721B">
            <w:pPr>
              <w:rPr>
                <w:rFonts w:ascii="Tahoma" w:hAnsi="Tahoma"/>
                <w:sz w:val="20"/>
                <w:szCs w:val="20"/>
              </w:rPr>
            </w:pPr>
            <w:r w:rsidRPr="009F721B">
              <w:rPr>
                <w:rFonts w:ascii="Tahoma" w:hAnsi="Tahoma"/>
                <w:sz w:val="20"/>
                <w:szCs w:val="20"/>
              </w:rPr>
              <w:t> </w:t>
            </w:r>
          </w:p>
        </w:tc>
        <w:tc>
          <w:tcPr>
            <w:tcW w:w="2895" w:type="dxa"/>
            <w:tcBorders>
              <w:top w:val="nil"/>
              <w:left w:val="nil"/>
              <w:bottom w:val="single" w:sz="8" w:space="0" w:color="auto"/>
              <w:right w:val="nil"/>
            </w:tcBorders>
            <w:shd w:val="clear" w:color="000000" w:fill="B7DEE8"/>
            <w:noWrap/>
            <w:vAlign w:val="bottom"/>
            <w:hideMark/>
          </w:tcPr>
          <w:p w14:paraId="2D843AC6" w14:textId="77777777" w:rsidR="009F721B" w:rsidRPr="009F721B" w:rsidRDefault="009F721B" w:rsidP="009F721B">
            <w:pPr>
              <w:jc w:val="right"/>
              <w:rPr>
                <w:rFonts w:ascii="Tahoma" w:hAnsi="Tahoma"/>
                <w:sz w:val="20"/>
                <w:szCs w:val="20"/>
              </w:rPr>
            </w:pPr>
            <w:r w:rsidRPr="009F721B">
              <w:rPr>
                <w:rFonts w:ascii="Tahoma" w:hAnsi="Tahoma"/>
                <w:sz w:val="20"/>
                <w:szCs w:val="20"/>
              </w:rPr>
              <w:t>Franklin, Greg</w:t>
            </w:r>
          </w:p>
        </w:tc>
        <w:tc>
          <w:tcPr>
            <w:tcW w:w="1272" w:type="dxa"/>
            <w:tcBorders>
              <w:top w:val="nil"/>
              <w:left w:val="nil"/>
              <w:bottom w:val="single" w:sz="8" w:space="0" w:color="auto"/>
              <w:right w:val="nil"/>
            </w:tcBorders>
            <w:shd w:val="clear" w:color="000000" w:fill="B7DEE8"/>
            <w:noWrap/>
            <w:vAlign w:val="bottom"/>
            <w:hideMark/>
          </w:tcPr>
          <w:p w14:paraId="44CF8124" w14:textId="77777777" w:rsidR="009F721B" w:rsidRPr="009F721B" w:rsidRDefault="009F721B" w:rsidP="009F721B">
            <w:pPr>
              <w:jc w:val="right"/>
              <w:rPr>
                <w:rFonts w:ascii="Tahoma" w:hAnsi="Tahoma"/>
                <w:sz w:val="20"/>
                <w:szCs w:val="20"/>
              </w:rPr>
            </w:pPr>
            <w:r w:rsidRPr="009F721B">
              <w:rPr>
                <w:rFonts w:ascii="Tahoma" w:hAnsi="Tahoma"/>
                <w:sz w:val="20"/>
                <w:szCs w:val="20"/>
              </w:rPr>
              <w:t>13</w:t>
            </w:r>
          </w:p>
        </w:tc>
        <w:tc>
          <w:tcPr>
            <w:tcW w:w="1239" w:type="dxa"/>
            <w:tcBorders>
              <w:top w:val="nil"/>
              <w:left w:val="nil"/>
              <w:bottom w:val="single" w:sz="8" w:space="0" w:color="auto"/>
              <w:right w:val="nil"/>
            </w:tcBorders>
            <w:shd w:val="clear" w:color="000000" w:fill="B7DEE8"/>
            <w:noWrap/>
            <w:vAlign w:val="bottom"/>
            <w:hideMark/>
          </w:tcPr>
          <w:p w14:paraId="679A194B" w14:textId="77777777" w:rsidR="009F721B" w:rsidRPr="009F721B" w:rsidRDefault="009F721B" w:rsidP="009F721B">
            <w:pPr>
              <w:jc w:val="right"/>
              <w:rPr>
                <w:rFonts w:ascii="Tahoma" w:hAnsi="Tahoma"/>
                <w:sz w:val="20"/>
                <w:szCs w:val="20"/>
              </w:rPr>
            </w:pPr>
            <w:r w:rsidRPr="009F721B">
              <w:rPr>
                <w:rFonts w:ascii="Tahoma" w:hAnsi="Tahoma"/>
                <w:sz w:val="20"/>
                <w:szCs w:val="20"/>
              </w:rPr>
              <w:t>+1</w:t>
            </w:r>
          </w:p>
        </w:tc>
        <w:tc>
          <w:tcPr>
            <w:tcW w:w="1239" w:type="dxa"/>
            <w:tcBorders>
              <w:top w:val="nil"/>
              <w:left w:val="nil"/>
              <w:bottom w:val="single" w:sz="8" w:space="0" w:color="auto"/>
              <w:right w:val="nil"/>
            </w:tcBorders>
            <w:shd w:val="clear" w:color="000000" w:fill="B7DEE8"/>
            <w:noWrap/>
            <w:vAlign w:val="center"/>
            <w:hideMark/>
          </w:tcPr>
          <w:p w14:paraId="1DC93C92" w14:textId="77777777" w:rsidR="009F721B" w:rsidRPr="009F721B" w:rsidRDefault="009F721B" w:rsidP="009F721B">
            <w:pPr>
              <w:jc w:val="right"/>
              <w:rPr>
                <w:rFonts w:ascii="Tahoma" w:hAnsi="Tahoma"/>
                <w:sz w:val="20"/>
                <w:szCs w:val="20"/>
              </w:rPr>
            </w:pPr>
            <w:r w:rsidRPr="009F721B">
              <w:rPr>
                <w:rFonts w:ascii="Tahoma" w:hAnsi="Tahoma"/>
                <w:sz w:val="20"/>
                <w:szCs w:val="20"/>
              </w:rPr>
              <w:t>+7</w:t>
            </w:r>
          </w:p>
        </w:tc>
        <w:tc>
          <w:tcPr>
            <w:tcW w:w="2183" w:type="dxa"/>
            <w:tcBorders>
              <w:top w:val="nil"/>
              <w:left w:val="nil"/>
              <w:bottom w:val="single" w:sz="8" w:space="0" w:color="auto"/>
              <w:right w:val="nil"/>
            </w:tcBorders>
            <w:shd w:val="clear" w:color="000000" w:fill="B7DEE8"/>
            <w:noWrap/>
            <w:vAlign w:val="bottom"/>
            <w:hideMark/>
          </w:tcPr>
          <w:p w14:paraId="4C257D36" w14:textId="77777777" w:rsidR="009F721B" w:rsidRPr="009F721B" w:rsidRDefault="009F721B" w:rsidP="009F721B">
            <w:pPr>
              <w:jc w:val="right"/>
              <w:rPr>
                <w:rFonts w:ascii="Tahoma" w:hAnsi="Tahoma"/>
                <w:color w:val="000000"/>
                <w:sz w:val="20"/>
                <w:szCs w:val="20"/>
              </w:rPr>
            </w:pPr>
            <w:proofErr w:type="spellStart"/>
            <w:r w:rsidRPr="009F721B">
              <w:rPr>
                <w:rFonts w:ascii="Tahoma" w:hAnsi="Tahoma"/>
                <w:color w:val="000000"/>
                <w:sz w:val="20"/>
                <w:szCs w:val="20"/>
              </w:rPr>
              <w:t>Hiegel</w:t>
            </w:r>
            <w:proofErr w:type="spellEnd"/>
            <w:r w:rsidRPr="009F721B">
              <w:rPr>
                <w:rFonts w:ascii="Tahoma" w:hAnsi="Tahoma"/>
                <w:color w:val="000000"/>
                <w:sz w:val="20"/>
                <w:szCs w:val="20"/>
              </w:rPr>
              <w:t>, William</w:t>
            </w:r>
          </w:p>
        </w:tc>
        <w:tc>
          <w:tcPr>
            <w:tcW w:w="1194" w:type="dxa"/>
            <w:tcBorders>
              <w:top w:val="nil"/>
              <w:left w:val="nil"/>
              <w:bottom w:val="single" w:sz="8" w:space="0" w:color="auto"/>
              <w:right w:val="nil"/>
            </w:tcBorders>
            <w:shd w:val="clear" w:color="000000" w:fill="B7DEE8"/>
            <w:noWrap/>
            <w:vAlign w:val="bottom"/>
            <w:hideMark/>
          </w:tcPr>
          <w:p w14:paraId="55416818" w14:textId="77777777" w:rsidR="009F721B" w:rsidRPr="009F721B" w:rsidRDefault="009F721B" w:rsidP="009F721B">
            <w:pPr>
              <w:jc w:val="right"/>
              <w:rPr>
                <w:rFonts w:ascii="Tahoma" w:hAnsi="Tahoma"/>
                <w:sz w:val="20"/>
                <w:szCs w:val="20"/>
              </w:rPr>
            </w:pPr>
            <w:r w:rsidRPr="009F721B">
              <w:rPr>
                <w:rFonts w:ascii="Tahoma" w:hAnsi="Tahoma"/>
                <w:sz w:val="20"/>
                <w:szCs w:val="20"/>
              </w:rPr>
              <w:t>12</w:t>
            </w:r>
          </w:p>
        </w:tc>
        <w:tc>
          <w:tcPr>
            <w:tcW w:w="1239" w:type="dxa"/>
            <w:tcBorders>
              <w:top w:val="nil"/>
              <w:left w:val="nil"/>
              <w:bottom w:val="single" w:sz="8" w:space="0" w:color="auto"/>
              <w:right w:val="nil"/>
            </w:tcBorders>
            <w:shd w:val="clear" w:color="000000" w:fill="B7DEE8"/>
            <w:noWrap/>
            <w:vAlign w:val="bottom"/>
            <w:hideMark/>
          </w:tcPr>
          <w:p w14:paraId="494334A3" w14:textId="77777777" w:rsidR="009F721B" w:rsidRPr="009F721B" w:rsidRDefault="009F721B" w:rsidP="009F721B">
            <w:pPr>
              <w:jc w:val="right"/>
              <w:rPr>
                <w:rFonts w:ascii="Tahoma" w:hAnsi="Tahoma"/>
                <w:sz w:val="20"/>
                <w:szCs w:val="20"/>
              </w:rPr>
            </w:pPr>
            <w:r w:rsidRPr="009F721B">
              <w:rPr>
                <w:rFonts w:ascii="Tahoma" w:hAnsi="Tahoma"/>
                <w:sz w:val="20"/>
                <w:szCs w:val="20"/>
              </w:rPr>
              <w:t>-1</w:t>
            </w:r>
          </w:p>
        </w:tc>
        <w:tc>
          <w:tcPr>
            <w:tcW w:w="1239" w:type="dxa"/>
            <w:tcBorders>
              <w:top w:val="nil"/>
              <w:left w:val="nil"/>
              <w:bottom w:val="single" w:sz="8" w:space="0" w:color="auto"/>
              <w:right w:val="single" w:sz="8" w:space="0" w:color="auto"/>
            </w:tcBorders>
            <w:shd w:val="clear" w:color="000000" w:fill="B7DEE8"/>
            <w:noWrap/>
            <w:vAlign w:val="center"/>
            <w:hideMark/>
          </w:tcPr>
          <w:p w14:paraId="32473BD7" w14:textId="77777777" w:rsidR="009F721B" w:rsidRPr="009F721B" w:rsidRDefault="009F721B" w:rsidP="009F721B">
            <w:pPr>
              <w:jc w:val="right"/>
              <w:rPr>
                <w:rFonts w:ascii="Tahoma" w:hAnsi="Tahoma"/>
                <w:sz w:val="20"/>
                <w:szCs w:val="20"/>
              </w:rPr>
            </w:pPr>
            <w:r w:rsidRPr="009F721B">
              <w:rPr>
                <w:rFonts w:ascii="Tahoma" w:hAnsi="Tahoma"/>
                <w:sz w:val="20"/>
                <w:szCs w:val="20"/>
              </w:rPr>
              <w:t>+6</w:t>
            </w:r>
          </w:p>
        </w:tc>
      </w:tr>
    </w:tbl>
    <w:p w14:paraId="3D8D5860" w14:textId="77777777" w:rsidR="009636D3" w:rsidRDefault="009636D3" w:rsidP="009636D3">
      <w:r>
        <w:br w:type="page"/>
      </w:r>
      <w:bookmarkStart w:id="2" w:name="ManAnchor10"/>
      <w:r>
        <w:lastRenderedPageBreak/>
        <w:fldChar w:fldCharType="begin"/>
      </w:r>
      <w:r>
        <w:instrText xml:space="preserve"> INCLUDEPICTURE "http://www.crosscreekgolfclub.com/images/Headers/Map%20&amp;%20Directions%20Header.gif" \* MERGEFORMATINET </w:instrText>
      </w:r>
      <w:r>
        <w:fldChar w:fldCharType="separate"/>
      </w:r>
      <w:r w:rsidR="005E1C6A">
        <w:fldChar w:fldCharType="begin"/>
      </w:r>
      <w:r w:rsidR="005E1C6A">
        <w:instrText xml:space="preserve"> INCLUDEPICTURE  "http://www.crosscreekgolfclub.com/images/Headers/Map &amp; Directions Header.gif" \* MERGEFORMATINET </w:instrText>
      </w:r>
      <w:r w:rsidR="005E1C6A">
        <w:fldChar w:fldCharType="separate"/>
      </w:r>
      <w:r w:rsidR="00C177D2">
        <w:fldChar w:fldCharType="begin"/>
      </w:r>
      <w:r w:rsidR="00C177D2">
        <w:instrText xml:space="preserve"> INCLUDEPICTURE  "http://www.crosscreekgolfclub.com/images/Headers/Map &amp; Directions Header.gif" \* MERGEFORMATINET </w:instrText>
      </w:r>
      <w:r w:rsidR="00C177D2">
        <w:fldChar w:fldCharType="separate"/>
      </w:r>
      <w:r w:rsidR="008A64B5">
        <w:fldChar w:fldCharType="begin"/>
      </w:r>
      <w:r w:rsidR="008A64B5">
        <w:instrText xml:space="preserve"> INCLUDEPICTURE  "http://www.crosscreekgolfclub.com/images/Headers/Map &amp; Directions Header.gif" \* MERGEFORMATINET </w:instrText>
      </w:r>
      <w:r w:rsidR="008A64B5">
        <w:fldChar w:fldCharType="separate"/>
      </w:r>
      <w:r w:rsidR="00AD54D4">
        <w:fldChar w:fldCharType="begin"/>
      </w:r>
      <w:r w:rsidR="00AD54D4">
        <w:instrText xml:space="preserve"> INCLUDEPICTURE  "http://www.crosscreekgolfclub.com/images/Headers/Map &amp; Directions Header.gif" \* MERGEFORMATINET </w:instrText>
      </w:r>
      <w:r w:rsidR="00AD54D4">
        <w:fldChar w:fldCharType="separate"/>
      </w:r>
      <w:r w:rsidR="0072467B">
        <w:fldChar w:fldCharType="begin"/>
      </w:r>
      <w:r w:rsidR="0072467B">
        <w:instrText xml:space="preserve"> INCLUDEPICTURE  "http://www.crosscreekgolfclub.com/images/Headers/Map &amp; Directions Header.gif" \* MERGEFORMATINET </w:instrText>
      </w:r>
      <w:r w:rsidR="0072467B">
        <w:fldChar w:fldCharType="separate"/>
      </w:r>
      <w:r w:rsidR="00D05E3D">
        <w:fldChar w:fldCharType="begin"/>
      </w:r>
      <w:r w:rsidR="00D05E3D">
        <w:instrText xml:space="preserve"> INCLUDEPICTURE  "http://www.crosscreekgolfclub.com/images/Headers/Map &amp; Directions Header.gif" \* MERGEFORMATINET </w:instrText>
      </w:r>
      <w:r w:rsidR="00D05E3D">
        <w:fldChar w:fldCharType="separate"/>
      </w:r>
      <w:r w:rsidR="00C87444">
        <w:fldChar w:fldCharType="begin"/>
      </w:r>
      <w:r w:rsidR="00C87444">
        <w:instrText xml:space="preserve"> INCLUDEPICTURE  "http://www.crosscreekgolfclub.com/images/Headers/Map &amp; Directions Header.gif" \* MERGEFORMATINET </w:instrText>
      </w:r>
      <w:r w:rsidR="00C87444">
        <w:fldChar w:fldCharType="separate"/>
      </w:r>
      <w:r w:rsidR="00AD18E9">
        <w:fldChar w:fldCharType="begin"/>
      </w:r>
      <w:r w:rsidR="00AD18E9">
        <w:instrText xml:space="preserve"> INCLUDEPICTURE  "http://www.crosscreekgolfclub.com/images/Headers/Map &amp; Directions Header.gif" \* MERGEFORMATINET </w:instrText>
      </w:r>
      <w:r w:rsidR="00AD18E9">
        <w:fldChar w:fldCharType="separate"/>
      </w:r>
      <w:r w:rsidR="00434A3B">
        <w:fldChar w:fldCharType="begin"/>
      </w:r>
      <w:r w:rsidR="00434A3B">
        <w:instrText xml:space="preserve"> INCLUDEPICTURE  "http://www.crosscreekgolfclub.com/images/Headers/Map &amp; Directions Header.gif" \* MERGEFORMATINET </w:instrText>
      </w:r>
      <w:r w:rsidR="00434A3B">
        <w:fldChar w:fldCharType="separate"/>
      </w:r>
      <w:r w:rsidR="00A9519A">
        <w:fldChar w:fldCharType="begin"/>
      </w:r>
      <w:r w:rsidR="00A9519A">
        <w:instrText xml:space="preserve"> INCLUDEPICTURE  "http://www.crosscreekgolfclub.com/images/Headers/Map &amp; Directions Header.gif" \* MERGEFORMATINET </w:instrText>
      </w:r>
      <w:r w:rsidR="00A9519A">
        <w:fldChar w:fldCharType="separate"/>
      </w:r>
      <w:r w:rsidR="00E250E3">
        <w:fldChar w:fldCharType="begin"/>
      </w:r>
      <w:r w:rsidR="00E250E3">
        <w:instrText xml:space="preserve"> INCLUDEPICTURE  "http://www.crosscreekgolfclub.com/images/Headers/Map &amp; Directions Header.gif" \* MERGEFORMATINET </w:instrText>
      </w:r>
      <w:r w:rsidR="00E250E3">
        <w:fldChar w:fldCharType="separate"/>
      </w:r>
      <w:r w:rsidR="006769EC">
        <w:fldChar w:fldCharType="begin"/>
      </w:r>
      <w:r w:rsidR="006769EC">
        <w:instrText xml:space="preserve"> INCLUDEPICTURE  "http://www.crosscreekgolfclub.com/images/Headers/Map &amp; Directions Header.gif" \* MERGEFORMATINET </w:instrText>
      </w:r>
      <w:r w:rsidR="006769EC">
        <w:fldChar w:fldCharType="separate"/>
      </w:r>
      <w:r w:rsidR="009F721B">
        <w:fldChar w:fldCharType="begin"/>
      </w:r>
      <w:r w:rsidR="009F721B">
        <w:instrText xml:space="preserve"> </w:instrText>
      </w:r>
      <w:r w:rsidR="009F721B">
        <w:instrText>INCLUDEPICTURE  "http://www.crosscreekgolfclub.com/images/Headers/Map &amp; Directions Header.gif" \* MERGEFORMATINET</w:instrText>
      </w:r>
      <w:r w:rsidR="009F721B">
        <w:instrText xml:space="preserve"> </w:instrText>
      </w:r>
      <w:r w:rsidR="009F721B">
        <w:fldChar w:fldCharType="separate"/>
      </w:r>
      <w:r w:rsidR="009F721B">
        <w:pict w14:anchorId="33FFCBE1">
          <v:shape id="_x0000_i1026" type="#_x0000_t75" alt="" style="width:163pt;height:15pt">
            <v:imagedata r:id="rId8" r:href="rId9"/>
          </v:shape>
        </w:pict>
      </w:r>
      <w:r w:rsidR="009F721B">
        <w:fldChar w:fldCharType="end"/>
      </w:r>
      <w:r w:rsidR="006769EC">
        <w:fldChar w:fldCharType="end"/>
      </w:r>
      <w:r w:rsidR="00E250E3">
        <w:fldChar w:fldCharType="end"/>
      </w:r>
      <w:r w:rsidR="00A9519A">
        <w:fldChar w:fldCharType="end"/>
      </w:r>
      <w:r w:rsidR="00434A3B">
        <w:fldChar w:fldCharType="end"/>
      </w:r>
      <w:r w:rsidR="00AD18E9">
        <w:fldChar w:fldCharType="end"/>
      </w:r>
      <w:r w:rsidR="00C87444">
        <w:fldChar w:fldCharType="end"/>
      </w:r>
      <w:r w:rsidR="00D05E3D">
        <w:fldChar w:fldCharType="end"/>
      </w:r>
      <w:r w:rsidR="0072467B">
        <w:fldChar w:fldCharType="end"/>
      </w:r>
      <w:r w:rsidR="00AD54D4">
        <w:fldChar w:fldCharType="end"/>
      </w:r>
      <w:r w:rsidR="008A64B5">
        <w:fldChar w:fldCharType="end"/>
      </w:r>
      <w:r w:rsidR="00C177D2">
        <w:fldChar w:fldCharType="end"/>
      </w:r>
      <w:r w:rsidR="005E1C6A">
        <w:fldChar w:fldCharType="end"/>
      </w:r>
      <w:r>
        <w:fldChar w:fldCharType="end"/>
      </w:r>
    </w:p>
    <w:p w14:paraId="7284305E" w14:textId="77777777" w:rsidR="00A9519A" w:rsidRPr="002805EF" w:rsidRDefault="00A9519A" w:rsidP="00A9519A">
      <w:pPr>
        <w:widowControl w:val="0"/>
        <w:autoSpaceDE w:val="0"/>
        <w:autoSpaceDN w:val="0"/>
        <w:adjustRightInd w:val="0"/>
        <w:rPr>
          <w:rFonts w:ascii="Tahoma" w:hAnsi="Tahoma" w:cs="Tahoma"/>
          <w:sz w:val="36"/>
          <w:szCs w:val="36"/>
        </w:rPr>
      </w:pPr>
      <w:r w:rsidRPr="002805EF">
        <w:rPr>
          <w:rStyle w:val="Strong"/>
          <w:rFonts w:ascii="Tahoma" w:hAnsi="Tahoma" w:cs="Tahoma"/>
          <w:color w:val="9BBB59"/>
          <w:sz w:val="36"/>
          <w:szCs w:val="36"/>
        </w:rPr>
        <w:t>Oak Valley Golf Club</w:t>
      </w:r>
      <w:r w:rsidRPr="002805EF">
        <w:rPr>
          <w:rStyle w:val="Strong"/>
          <w:rFonts w:ascii="Tahoma" w:hAnsi="Tahoma" w:cs="Tahoma"/>
          <w:color w:val="333333"/>
        </w:rPr>
        <w:t xml:space="preserve"> </w:t>
      </w:r>
      <w:r w:rsidRPr="002805EF">
        <w:rPr>
          <w:rFonts w:ascii="Tahoma" w:hAnsi="Tahoma" w:cs="Tahoma"/>
          <w:b/>
          <w:bCs/>
          <w:color w:val="333333"/>
        </w:rPr>
        <w:br/>
      </w:r>
      <w:r w:rsidRPr="002805EF">
        <w:rPr>
          <w:rFonts w:ascii="Tahoma" w:hAnsi="Tahoma" w:cs="Tahoma"/>
          <w:b/>
          <w:color w:val="333333"/>
        </w:rPr>
        <w:t xml:space="preserve">1888 Golf Club Drive </w:t>
      </w:r>
      <w:r w:rsidRPr="002805EF">
        <w:rPr>
          <w:rFonts w:ascii="Tahoma" w:hAnsi="Tahoma" w:cs="Tahoma"/>
          <w:b/>
          <w:color w:val="333333"/>
        </w:rPr>
        <w:br/>
        <w:t xml:space="preserve">Beaumont, CA 92223 </w:t>
      </w:r>
      <w:r w:rsidRPr="002805EF">
        <w:rPr>
          <w:rFonts w:ascii="Tahoma" w:hAnsi="Tahoma" w:cs="Tahoma"/>
          <w:b/>
          <w:color w:val="333333"/>
        </w:rPr>
        <w:br/>
        <w:t>Phone: 951-769-7200</w:t>
      </w:r>
      <w:r w:rsidRPr="002805EF">
        <w:rPr>
          <w:rFonts w:ascii="Tahoma" w:hAnsi="Tahoma" w:cs="Tahoma"/>
          <w:b/>
          <w:bCs/>
          <w:spacing w:val="-15"/>
          <w:sz w:val="36"/>
          <w:szCs w:val="36"/>
        </w:rPr>
        <w:br/>
      </w:r>
    </w:p>
    <w:p w14:paraId="544069A7" w14:textId="77777777" w:rsidR="00A9519A" w:rsidRPr="003A28F6" w:rsidRDefault="00A9519A" w:rsidP="00A9519A">
      <w:pPr>
        <w:widowControl w:val="0"/>
        <w:autoSpaceDE w:val="0"/>
        <w:autoSpaceDN w:val="0"/>
        <w:adjustRightInd w:val="0"/>
        <w:rPr>
          <w:rFonts w:ascii="Arial" w:hAnsi="Arial" w:cs="Arial"/>
          <w:b/>
          <w:color w:val="76923C"/>
          <w:sz w:val="36"/>
          <w:szCs w:val="36"/>
        </w:rPr>
      </w:pPr>
      <w:r w:rsidRPr="003A28F6">
        <w:rPr>
          <w:rFonts w:ascii="Arial" w:hAnsi="Arial" w:cs="Arial"/>
          <w:b/>
          <w:color w:val="76923C"/>
          <w:sz w:val="36"/>
          <w:szCs w:val="36"/>
        </w:rPr>
        <w:t>Directions:</w:t>
      </w:r>
    </w:p>
    <w:p w14:paraId="46220DE6" w14:textId="77777777" w:rsidR="00A9519A" w:rsidRPr="002805EF" w:rsidRDefault="00A9519A" w:rsidP="00A9519A">
      <w:pPr>
        <w:numPr>
          <w:ilvl w:val="0"/>
          <w:numId w:val="10"/>
        </w:numPr>
        <w:shd w:val="clear" w:color="auto" w:fill="FFFFFF"/>
        <w:spacing w:before="100" w:beforeAutospacing="1" w:after="100" w:afterAutospacing="1" w:line="432" w:lineRule="atLeast"/>
        <w:ind w:left="450"/>
        <w:rPr>
          <w:rFonts w:ascii="Tahoma" w:hAnsi="Tahoma" w:cs="Tahoma"/>
          <w:color w:val="333333"/>
        </w:rPr>
      </w:pPr>
      <w:r w:rsidRPr="002805EF">
        <w:rPr>
          <w:rStyle w:val="Strong"/>
          <w:rFonts w:ascii="Tahoma" w:hAnsi="Tahoma" w:cs="Tahoma"/>
          <w:color w:val="333333"/>
        </w:rPr>
        <w:t xml:space="preserve">From Palm Springs: </w:t>
      </w:r>
      <w:r w:rsidRPr="002805EF">
        <w:rPr>
          <w:rFonts w:ascii="Tahoma" w:hAnsi="Tahoma" w:cs="Tahoma"/>
          <w:b/>
          <w:bCs/>
          <w:color w:val="333333"/>
        </w:rPr>
        <w:br/>
      </w:r>
      <w:r w:rsidRPr="002805EF">
        <w:rPr>
          <w:rFonts w:ascii="Tahoma" w:hAnsi="Tahoma" w:cs="Tahoma"/>
          <w:color w:val="333333"/>
        </w:rPr>
        <w:t>Take I-10 West to Oak Valley Parkway; exit north to Golf Club Drive (1/10 mile), left to clubhouse.</w:t>
      </w:r>
    </w:p>
    <w:p w14:paraId="237C0F6A" w14:textId="77777777" w:rsidR="00A9519A" w:rsidRPr="002805EF" w:rsidRDefault="00A9519A" w:rsidP="00A9519A">
      <w:pPr>
        <w:numPr>
          <w:ilvl w:val="0"/>
          <w:numId w:val="10"/>
        </w:numPr>
        <w:shd w:val="clear" w:color="auto" w:fill="FFFFFF"/>
        <w:spacing w:before="100" w:beforeAutospacing="1" w:after="100" w:afterAutospacing="1" w:line="432" w:lineRule="atLeast"/>
        <w:ind w:left="450"/>
        <w:rPr>
          <w:rFonts w:ascii="Tahoma" w:hAnsi="Tahoma" w:cs="Tahoma"/>
          <w:color w:val="333333"/>
        </w:rPr>
      </w:pPr>
      <w:r w:rsidRPr="002805EF">
        <w:rPr>
          <w:rStyle w:val="Strong"/>
          <w:rFonts w:ascii="Tahoma" w:hAnsi="Tahoma" w:cs="Tahoma"/>
          <w:color w:val="333333"/>
        </w:rPr>
        <w:t xml:space="preserve">From LA / Orange County: </w:t>
      </w:r>
      <w:r w:rsidRPr="002805EF">
        <w:rPr>
          <w:rFonts w:ascii="Tahoma" w:hAnsi="Tahoma" w:cs="Tahoma"/>
          <w:b/>
          <w:bCs/>
          <w:color w:val="333333"/>
        </w:rPr>
        <w:br/>
      </w:r>
      <w:r w:rsidRPr="002805EF">
        <w:rPr>
          <w:rFonts w:ascii="Tahoma" w:hAnsi="Tahoma" w:cs="Tahoma"/>
          <w:color w:val="333333"/>
        </w:rPr>
        <w:t>Take I-10 East to Oak Valley Parkway, exit north to Golf Club Drive (1/10 mile), left to club house.</w:t>
      </w:r>
    </w:p>
    <w:p w14:paraId="69682DB2" w14:textId="77777777" w:rsidR="00A9519A" w:rsidRPr="002805EF" w:rsidRDefault="00A9519A" w:rsidP="00A9519A">
      <w:pPr>
        <w:numPr>
          <w:ilvl w:val="0"/>
          <w:numId w:val="10"/>
        </w:numPr>
        <w:shd w:val="clear" w:color="auto" w:fill="FFFFFF"/>
        <w:spacing w:before="100" w:beforeAutospacing="1" w:after="100" w:afterAutospacing="1" w:line="432" w:lineRule="atLeast"/>
        <w:ind w:left="450"/>
        <w:rPr>
          <w:rFonts w:ascii="Tahoma" w:hAnsi="Tahoma" w:cs="Tahoma"/>
          <w:color w:val="333333"/>
        </w:rPr>
      </w:pPr>
      <w:r w:rsidRPr="002805EF">
        <w:rPr>
          <w:rStyle w:val="Strong"/>
          <w:rFonts w:ascii="Tahoma" w:hAnsi="Tahoma" w:cs="Tahoma"/>
          <w:color w:val="333333"/>
        </w:rPr>
        <w:t xml:space="preserve">From San Diego / Temecula: </w:t>
      </w:r>
      <w:r w:rsidRPr="002805EF">
        <w:rPr>
          <w:rFonts w:ascii="Tahoma" w:hAnsi="Tahoma" w:cs="Tahoma"/>
          <w:b/>
          <w:bCs/>
          <w:color w:val="333333"/>
        </w:rPr>
        <w:br/>
      </w:r>
      <w:r w:rsidRPr="002805EF">
        <w:rPr>
          <w:rFonts w:ascii="Tahoma" w:hAnsi="Tahoma" w:cs="Tahoma"/>
          <w:color w:val="333333"/>
        </w:rPr>
        <w:t>Take 215 North to 60 East to I-10 West (exit Beaumont 79 to get back onto the I-10 westbound), to Oak Valley Parkway, exit north to Golf Club Drive (1/10 mile), left to club house.</w:t>
      </w:r>
    </w:p>
    <w:p w14:paraId="5CADFDD9" w14:textId="77777777" w:rsidR="00805F8C" w:rsidRPr="007B2F6D" w:rsidRDefault="007B2F6D" w:rsidP="00A9519A">
      <w:pPr>
        <w:pStyle w:val="NormalWeb"/>
        <w:spacing w:before="0" w:beforeAutospacing="0" w:after="0" w:afterAutospacing="0"/>
        <w:rPr>
          <w:rFonts w:ascii="American Typewriter" w:hAnsi="American Typewriter" w:cs="American Typewriter"/>
          <w:b/>
          <w:sz w:val="28"/>
          <w:szCs w:val="28"/>
        </w:rPr>
      </w:pPr>
      <w:r w:rsidRPr="007B2F6D">
        <w:rPr>
          <w:rFonts w:ascii="Trebuchet MS" w:hAnsi="Trebuchet MS"/>
          <w:color w:val="37231C"/>
          <w:sz w:val="23"/>
          <w:szCs w:val="23"/>
        </w:rPr>
        <w:br/>
      </w:r>
      <w:bookmarkEnd w:id="2"/>
    </w:p>
    <w:p w14:paraId="19F05529" w14:textId="77777777" w:rsidR="00F0479E" w:rsidRPr="003A28F6" w:rsidRDefault="00F0479E" w:rsidP="009636D3">
      <w:pPr>
        <w:widowControl w:val="0"/>
        <w:autoSpaceDE w:val="0"/>
        <w:autoSpaceDN w:val="0"/>
        <w:adjustRightInd w:val="0"/>
        <w:rPr>
          <w:rFonts w:ascii="Arial" w:hAnsi="Arial" w:cs="Arial"/>
          <w:b/>
          <w:color w:val="76923C"/>
          <w:sz w:val="36"/>
          <w:szCs w:val="36"/>
        </w:rPr>
      </w:pPr>
    </w:p>
    <w:sectPr w:rsidR="00F0479E" w:rsidRPr="003A28F6" w:rsidSect="009636D3">
      <w:headerReference w:type="default" r:id="rId10"/>
      <w:footerReference w:type="default" r:id="rId11"/>
      <w:pgSz w:w="15840" w:h="12240" w:orient="landscape" w:code="1"/>
      <w:pgMar w:top="864" w:right="1152" w:bottom="864" w:left="1152" w:header="720" w:footer="720" w:gutter="0"/>
      <w:cols w:space="720" w:equalWidth="0">
        <w:col w:w="13536" w:space="720"/>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8E3D8" w14:textId="77777777" w:rsidR="002F5111" w:rsidRDefault="002F5111">
      <w:r>
        <w:separator/>
      </w:r>
    </w:p>
  </w:endnote>
  <w:endnote w:type="continuationSeparator" w:id="0">
    <w:p w14:paraId="5ABE8B34" w14:textId="77777777" w:rsidR="002F5111" w:rsidRDefault="002F5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merican Typewriter">
    <w:panose1 w:val="02090604020004020304"/>
    <w:charset w:val="00"/>
    <w:family w:val="auto"/>
    <w:pitch w:val="variable"/>
    <w:sig w:usb0="A000006F" w:usb1="00000019" w:usb2="00000000" w:usb3="00000000" w:csb0="000001FB"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1F072" w14:textId="77777777" w:rsidR="002F5111" w:rsidRPr="004F361D" w:rsidRDefault="002F5111" w:rsidP="009636D3">
    <w:pPr>
      <w:pStyle w:val="Header"/>
    </w:pPr>
    <w:r w:rsidRPr="00517389">
      <w:t xml:space="preserve">Road </w:t>
    </w:r>
    <w:proofErr w:type="spellStart"/>
    <w:r w:rsidRPr="00517389">
      <w:t>Dawgs</w:t>
    </w:r>
    <w:proofErr w:type="spellEnd"/>
    <w:r>
      <w:t xml:space="preserve"> at </w:t>
    </w:r>
    <w:r w:rsidR="00A9519A">
      <w:t>Oak Valley</w:t>
    </w:r>
    <w:r>
      <w:t xml:space="preserve">                                                Rule</w:t>
    </w:r>
    <w:r w:rsidRPr="00517389">
      <w:t>s and Pairings</w:t>
    </w:r>
    <w:r>
      <w:t xml:space="preserve">                                                                       </w:t>
    </w:r>
    <w:r w:rsidR="00A9519A">
      <w:t>May 19</w:t>
    </w:r>
    <w:r>
      <w:t xml:space="preserve">th, </w:t>
    </w:r>
    <w:r w:rsidR="00A9519A">
      <w:t>2012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D433D" w14:textId="77777777" w:rsidR="002F5111" w:rsidRDefault="002F5111">
      <w:r>
        <w:separator/>
      </w:r>
    </w:p>
  </w:footnote>
  <w:footnote w:type="continuationSeparator" w:id="0">
    <w:p w14:paraId="0EEC748B" w14:textId="77777777" w:rsidR="002F5111" w:rsidRDefault="002F51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3897E" w14:textId="77777777" w:rsidR="002F5111" w:rsidRPr="003825E4" w:rsidRDefault="002F5111" w:rsidP="009636D3">
    <w:pPr>
      <w:pStyle w:val="Header"/>
    </w:pPr>
    <w:r w:rsidRPr="00517389">
      <w:t xml:space="preserve">Road </w:t>
    </w:r>
    <w:proofErr w:type="spellStart"/>
    <w:r w:rsidRPr="00517389">
      <w:t>Dawgs</w:t>
    </w:r>
    <w:proofErr w:type="spellEnd"/>
    <w:r>
      <w:t xml:space="preserve"> at </w:t>
    </w:r>
    <w:r w:rsidR="00A9519A">
      <w:t>Oak Valley</w:t>
    </w:r>
    <w:r>
      <w:t xml:space="preserve">                                                Rule</w:t>
    </w:r>
    <w:r w:rsidRPr="00517389">
      <w:t>s and Pairings</w:t>
    </w:r>
    <w:r>
      <w:t xml:space="preserve">                                                                         </w:t>
    </w:r>
    <w:r w:rsidR="00A9519A">
      <w:t>May 19</w:t>
    </w:r>
    <w:r>
      <w:t>th, 2012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FFFFFF1D"/>
    <w:multiLevelType w:val="multilevel"/>
    <w:tmpl w:val="7E8E77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FDA417EE"/>
    <w:lvl w:ilvl="0" w:tplc="8738D652">
      <w:numFmt w:val="none"/>
      <w:lvlText w:val=""/>
      <w:lvlJc w:val="left"/>
      <w:pPr>
        <w:tabs>
          <w:tab w:val="num" w:pos="360"/>
        </w:tabs>
      </w:pPr>
    </w:lvl>
    <w:lvl w:ilvl="1" w:tplc="AF04CB5E">
      <w:numFmt w:val="decimal"/>
      <w:lvlText w:val=""/>
      <w:lvlJc w:val="left"/>
    </w:lvl>
    <w:lvl w:ilvl="2" w:tplc="5F1C136A">
      <w:numFmt w:val="decimal"/>
      <w:lvlText w:val=""/>
      <w:lvlJc w:val="left"/>
    </w:lvl>
    <w:lvl w:ilvl="3" w:tplc="12E07906">
      <w:numFmt w:val="decimal"/>
      <w:lvlText w:val=""/>
      <w:lvlJc w:val="left"/>
    </w:lvl>
    <w:lvl w:ilvl="4" w:tplc="3AFEA032">
      <w:numFmt w:val="decimal"/>
      <w:lvlText w:val=""/>
      <w:lvlJc w:val="left"/>
    </w:lvl>
    <w:lvl w:ilvl="5" w:tplc="105A9114">
      <w:numFmt w:val="decimal"/>
      <w:lvlText w:val=""/>
      <w:lvlJc w:val="left"/>
    </w:lvl>
    <w:lvl w:ilvl="6" w:tplc="4510FB66">
      <w:numFmt w:val="decimal"/>
      <w:lvlText w:val=""/>
      <w:lvlJc w:val="left"/>
    </w:lvl>
    <w:lvl w:ilvl="7" w:tplc="325EB2D4">
      <w:numFmt w:val="decimal"/>
      <w:lvlText w:val=""/>
      <w:lvlJc w:val="left"/>
    </w:lvl>
    <w:lvl w:ilvl="8" w:tplc="0D364C08">
      <w:numFmt w:val="decimal"/>
      <w:lvlText w:val=""/>
      <w:lvlJc w:val="left"/>
    </w:lvl>
  </w:abstractNum>
  <w:abstractNum w:abstractNumId="2">
    <w:nsid w:val="00000002"/>
    <w:multiLevelType w:val="hybridMultilevel"/>
    <w:tmpl w:val="2CAC1A5A"/>
    <w:lvl w:ilvl="0" w:tplc="3FA6337A">
      <w:numFmt w:val="none"/>
      <w:lvlText w:val=""/>
      <w:lvlJc w:val="left"/>
      <w:pPr>
        <w:tabs>
          <w:tab w:val="num" w:pos="360"/>
        </w:tabs>
      </w:pPr>
    </w:lvl>
    <w:lvl w:ilvl="1" w:tplc="60609ED6">
      <w:numFmt w:val="decimal"/>
      <w:lvlText w:val=""/>
      <w:lvlJc w:val="left"/>
    </w:lvl>
    <w:lvl w:ilvl="2" w:tplc="287C875C">
      <w:numFmt w:val="decimal"/>
      <w:lvlText w:val=""/>
      <w:lvlJc w:val="left"/>
    </w:lvl>
    <w:lvl w:ilvl="3" w:tplc="75107454">
      <w:numFmt w:val="decimal"/>
      <w:lvlText w:val=""/>
      <w:lvlJc w:val="left"/>
    </w:lvl>
    <w:lvl w:ilvl="4" w:tplc="206E953C">
      <w:numFmt w:val="decimal"/>
      <w:lvlText w:val=""/>
      <w:lvlJc w:val="left"/>
    </w:lvl>
    <w:lvl w:ilvl="5" w:tplc="AC00EF24">
      <w:numFmt w:val="decimal"/>
      <w:lvlText w:val=""/>
      <w:lvlJc w:val="left"/>
    </w:lvl>
    <w:lvl w:ilvl="6" w:tplc="BA587A56">
      <w:numFmt w:val="decimal"/>
      <w:lvlText w:val=""/>
      <w:lvlJc w:val="left"/>
    </w:lvl>
    <w:lvl w:ilvl="7" w:tplc="97D07F24">
      <w:numFmt w:val="decimal"/>
      <w:lvlText w:val=""/>
      <w:lvlJc w:val="left"/>
    </w:lvl>
    <w:lvl w:ilvl="8" w:tplc="01768392">
      <w:numFmt w:val="decimal"/>
      <w:lvlText w:val=""/>
      <w:lvlJc w:val="left"/>
    </w:lvl>
  </w:abstractNum>
  <w:abstractNum w:abstractNumId="3">
    <w:nsid w:val="0E101BB4"/>
    <w:multiLevelType w:val="multilevel"/>
    <w:tmpl w:val="E2C8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E115D4"/>
    <w:multiLevelType w:val="hybridMultilevel"/>
    <w:tmpl w:val="2AAED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92263"/>
    <w:multiLevelType w:val="multilevel"/>
    <w:tmpl w:val="BF4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633FD7"/>
    <w:multiLevelType w:val="multilevel"/>
    <w:tmpl w:val="DC00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455849"/>
    <w:multiLevelType w:val="hybridMultilevel"/>
    <w:tmpl w:val="561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1172BC"/>
    <w:multiLevelType w:val="multilevel"/>
    <w:tmpl w:val="DCAA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F65AED"/>
    <w:multiLevelType w:val="multilevel"/>
    <w:tmpl w:val="2036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706AC0"/>
    <w:multiLevelType w:val="multilevel"/>
    <w:tmpl w:val="4F3A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A26905"/>
    <w:multiLevelType w:val="multilevel"/>
    <w:tmpl w:val="83FA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E704F9"/>
    <w:multiLevelType w:val="multilevel"/>
    <w:tmpl w:val="0692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D32AAC"/>
    <w:multiLevelType w:val="multilevel"/>
    <w:tmpl w:val="56161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C7E79BB"/>
    <w:multiLevelType w:val="multilevel"/>
    <w:tmpl w:val="BF7C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E85E06"/>
    <w:multiLevelType w:val="multilevel"/>
    <w:tmpl w:val="1D10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11"/>
  </w:num>
  <w:num w:numId="4">
    <w:abstractNumId w:val="12"/>
  </w:num>
  <w:num w:numId="5">
    <w:abstractNumId w:val="6"/>
  </w:num>
  <w:num w:numId="6">
    <w:abstractNumId w:val="1"/>
  </w:num>
  <w:num w:numId="7">
    <w:abstractNumId w:val="2"/>
  </w:num>
  <w:num w:numId="8">
    <w:abstractNumId w:val="7"/>
  </w:num>
  <w:num w:numId="9">
    <w:abstractNumId w:val="13"/>
  </w:num>
  <w:num w:numId="10">
    <w:abstractNumId w:val="9"/>
  </w:num>
  <w:num w:numId="11">
    <w:abstractNumId w:val="3"/>
  </w:num>
  <w:num w:numId="12">
    <w:abstractNumId w:val="10"/>
  </w:num>
  <w:num w:numId="13">
    <w:abstractNumId w:val="14"/>
  </w:num>
  <w:num w:numId="14">
    <w:abstractNumId w:val="5"/>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0A07"/>
    <w:rsid w:val="00017DEA"/>
    <w:rsid w:val="000A6405"/>
    <w:rsid w:val="000A67D1"/>
    <w:rsid w:val="000D08DB"/>
    <w:rsid w:val="001104B9"/>
    <w:rsid w:val="0015124A"/>
    <w:rsid w:val="001878E9"/>
    <w:rsid w:val="001B3427"/>
    <w:rsid w:val="001C3536"/>
    <w:rsid w:val="00215F40"/>
    <w:rsid w:val="002805EF"/>
    <w:rsid w:val="002E31D6"/>
    <w:rsid w:val="002E689E"/>
    <w:rsid w:val="002F5111"/>
    <w:rsid w:val="003A28F6"/>
    <w:rsid w:val="003A2939"/>
    <w:rsid w:val="00425AD7"/>
    <w:rsid w:val="00434A3B"/>
    <w:rsid w:val="0044126F"/>
    <w:rsid w:val="004C4D9D"/>
    <w:rsid w:val="004E33C0"/>
    <w:rsid w:val="005455A4"/>
    <w:rsid w:val="005E1C6A"/>
    <w:rsid w:val="0062422D"/>
    <w:rsid w:val="006769EC"/>
    <w:rsid w:val="0072467B"/>
    <w:rsid w:val="007809DA"/>
    <w:rsid w:val="0079065E"/>
    <w:rsid w:val="007B2F6D"/>
    <w:rsid w:val="007F5A2A"/>
    <w:rsid w:val="00805F8C"/>
    <w:rsid w:val="00847807"/>
    <w:rsid w:val="008A64B5"/>
    <w:rsid w:val="008D1918"/>
    <w:rsid w:val="00942239"/>
    <w:rsid w:val="00956D6C"/>
    <w:rsid w:val="009636D3"/>
    <w:rsid w:val="00986D8C"/>
    <w:rsid w:val="009E09D2"/>
    <w:rsid w:val="009E61AC"/>
    <w:rsid w:val="009F721B"/>
    <w:rsid w:val="00A11A00"/>
    <w:rsid w:val="00A75AE7"/>
    <w:rsid w:val="00A9519A"/>
    <w:rsid w:val="00AD18E9"/>
    <w:rsid w:val="00AD54D4"/>
    <w:rsid w:val="00B00A07"/>
    <w:rsid w:val="00B62F94"/>
    <w:rsid w:val="00C121FC"/>
    <w:rsid w:val="00C177D2"/>
    <w:rsid w:val="00C87444"/>
    <w:rsid w:val="00D05E3D"/>
    <w:rsid w:val="00D07182"/>
    <w:rsid w:val="00D30055"/>
    <w:rsid w:val="00D52BFC"/>
    <w:rsid w:val="00D54590"/>
    <w:rsid w:val="00D93544"/>
    <w:rsid w:val="00DD4DC5"/>
    <w:rsid w:val="00E250E3"/>
    <w:rsid w:val="00F0479E"/>
    <w:rsid w:val="00F56D72"/>
    <w:rsid w:val="00F752CC"/>
    <w:rsid w:val="00FC210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2A7AD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ECA"/>
    <w:rPr>
      <w:sz w:val="24"/>
      <w:szCs w:val="24"/>
    </w:rPr>
  </w:style>
  <w:style w:type="paragraph" w:styleId="Heading1">
    <w:name w:val="heading 1"/>
    <w:basedOn w:val="Normal"/>
    <w:next w:val="Normal"/>
    <w:qFormat/>
    <w:rsid w:val="00A8794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A8794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62C69"/>
    <w:rPr>
      <w:rFonts w:ascii="Arial" w:hAnsi="Arial" w:cs="Arial"/>
      <w:b/>
      <w:bCs/>
      <w:sz w:val="26"/>
      <w:szCs w:val="26"/>
      <w:lang w:val="en-US" w:eastAsia="en-US" w:bidi="ar-SA"/>
    </w:rPr>
  </w:style>
  <w:style w:type="character" w:customStyle="1" w:styleId="title14bold1">
    <w:name w:val="title14bold1"/>
    <w:rsid w:val="00324BE2"/>
    <w:rPr>
      <w:rFonts w:ascii="Arial" w:hAnsi="Arial" w:cs="Arial" w:hint="default"/>
      <w:b/>
      <w:bCs/>
      <w:sz w:val="28"/>
      <w:szCs w:val="28"/>
    </w:rPr>
  </w:style>
  <w:style w:type="character" w:customStyle="1" w:styleId="body10bold1">
    <w:name w:val="body10bold1"/>
    <w:rsid w:val="00324BE2"/>
    <w:rPr>
      <w:rFonts w:ascii="Arial" w:hAnsi="Arial" w:cs="Arial" w:hint="default"/>
      <w:b/>
      <w:bCs/>
      <w:sz w:val="20"/>
      <w:szCs w:val="20"/>
    </w:rPr>
  </w:style>
  <w:style w:type="paragraph" w:styleId="NormalWeb">
    <w:name w:val="Normal (Web)"/>
    <w:basedOn w:val="Normal"/>
    <w:link w:val="NormalWebChar"/>
    <w:uiPriority w:val="99"/>
    <w:rsid w:val="00324BE2"/>
    <w:pPr>
      <w:spacing w:before="100" w:beforeAutospacing="1" w:after="100" w:afterAutospacing="1"/>
    </w:pPr>
  </w:style>
  <w:style w:type="character" w:customStyle="1" w:styleId="NormalWebChar">
    <w:name w:val="Normal (Web) Char"/>
    <w:link w:val="NormalWeb"/>
    <w:rsid w:val="002E0352"/>
    <w:rPr>
      <w:sz w:val="24"/>
      <w:szCs w:val="24"/>
      <w:lang w:val="en-US" w:eastAsia="en-US" w:bidi="ar-SA"/>
    </w:rPr>
  </w:style>
  <w:style w:type="paragraph" w:styleId="Header">
    <w:name w:val="header"/>
    <w:basedOn w:val="Normal"/>
    <w:rsid w:val="009F00AE"/>
    <w:pPr>
      <w:tabs>
        <w:tab w:val="center" w:pos="4320"/>
        <w:tab w:val="right" w:pos="8640"/>
      </w:tabs>
    </w:pPr>
  </w:style>
  <w:style w:type="paragraph" w:styleId="Footer">
    <w:name w:val="footer"/>
    <w:basedOn w:val="Normal"/>
    <w:rsid w:val="009F00AE"/>
    <w:pPr>
      <w:tabs>
        <w:tab w:val="center" w:pos="4320"/>
        <w:tab w:val="right" w:pos="8640"/>
      </w:tabs>
    </w:pPr>
  </w:style>
  <w:style w:type="character" w:styleId="Hyperlink">
    <w:name w:val="Hyperlink"/>
    <w:uiPriority w:val="99"/>
    <w:rsid w:val="00041DA6"/>
    <w:rPr>
      <w:color w:val="0000FF"/>
      <w:u w:val="single"/>
    </w:rPr>
  </w:style>
  <w:style w:type="character" w:customStyle="1" w:styleId="redzonetext">
    <w:name w:val="redzonetext"/>
    <w:basedOn w:val="DefaultParagraphFont"/>
    <w:rsid w:val="00ED3C68"/>
  </w:style>
  <w:style w:type="character" w:styleId="Strong">
    <w:name w:val="Strong"/>
    <w:uiPriority w:val="22"/>
    <w:qFormat/>
    <w:rsid w:val="00ED3C68"/>
    <w:rPr>
      <w:b/>
      <w:bCs/>
    </w:rPr>
  </w:style>
  <w:style w:type="table" w:styleId="TableGrid">
    <w:name w:val="Table Grid"/>
    <w:basedOn w:val="TableNormal"/>
    <w:rsid w:val="00ED3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733C33"/>
    <w:rPr>
      <w:i/>
      <w:iCs/>
    </w:rPr>
  </w:style>
  <w:style w:type="paragraph" w:customStyle="1" w:styleId="OU">
    <w:name w:val="OU"/>
    <w:basedOn w:val="NormalWeb"/>
    <w:link w:val="OUChar"/>
    <w:rsid w:val="00733C33"/>
    <w:rPr>
      <w:rFonts w:ascii="Verdana" w:hAnsi="Verdana"/>
      <w:color w:val="990000"/>
      <w:sz w:val="34"/>
    </w:rPr>
  </w:style>
  <w:style w:type="character" w:customStyle="1" w:styleId="OUChar">
    <w:name w:val="OU Char"/>
    <w:link w:val="OU"/>
    <w:rsid w:val="006B2AC9"/>
    <w:rPr>
      <w:rFonts w:ascii="Verdana" w:hAnsi="Verdana"/>
      <w:color w:val="990000"/>
      <w:sz w:val="34"/>
      <w:szCs w:val="24"/>
      <w:lang w:val="en-US" w:eastAsia="en-US" w:bidi="ar-SA"/>
    </w:rPr>
  </w:style>
  <w:style w:type="paragraph" w:customStyle="1" w:styleId="UT">
    <w:name w:val="UT"/>
    <w:basedOn w:val="NormalWeb"/>
    <w:link w:val="UTChar"/>
    <w:rsid w:val="00733C33"/>
    <w:rPr>
      <w:rFonts w:ascii="Verdana" w:hAnsi="Verdana"/>
      <w:color w:val="CC6600"/>
      <w:sz w:val="34"/>
    </w:rPr>
  </w:style>
  <w:style w:type="character" w:customStyle="1" w:styleId="UTChar">
    <w:name w:val="UT Char"/>
    <w:link w:val="UT"/>
    <w:rsid w:val="002E0352"/>
    <w:rPr>
      <w:rFonts w:ascii="Verdana" w:hAnsi="Verdana"/>
      <w:color w:val="CC6600"/>
      <w:sz w:val="34"/>
      <w:szCs w:val="24"/>
      <w:lang w:val="en-US" w:eastAsia="en-US" w:bidi="ar-SA"/>
    </w:rPr>
  </w:style>
  <w:style w:type="character" w:customStyle="1" w:styleId="paragraph">
    <w:name w:val="paragraph"/>
    <w:basedOn w:val="DefaultParagraphFont"/>
    <w:rsid w:val="0056263F"/>
  </w:style>
  <w:style w:type="character" w:customStyle="1" w:styleId="apple-style-span">
    <w:name w:val="apple-style-span"/>
    <w:rsid w:val="007B2F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67671">
      <w:bodyDiv w:val="1"/>
      <w:marLeft w:val="0"/>
      <w:marRight w:val="0"/>
      <w:marTop w:val="0"/>
      <w:marBottom w:val="0"/>
      <w:divBdr>
        <w:top w:val="none" w:sz="0" w:space="0" w:color="auto"/>
        <w:left w:val="none" w:sz="0" w:space="0" w:color="auto"/>
        <w:bottom w:val="none" w:sz="0" w:space="0" w:color="auto"/>
        <w:right w:val="none" w:sz="0" w:space="0" w:color="auto"/>
      </w:divBdr>
    </w:div>
    <w:div w:id="221910978">
      <w:bodyDiv w:val="1"/>
      <w:marLeft w:val="0"/>
      <w:marRight w:val="0"/>
      <w:marTop w:val="0"/>
      <w:marBottom w:val="0"/>
      <w:divBdr>
        <w:top w:val="none" w:sz="0" w:space="0" w:color="auto"/>
        <w:left w:val="none" w:sz="0" w:space="0" w:color="auto"/>
        <w:bottom w:val="none" w:sz="0" w:space="0" w:color="auto"/>
        <w:right w:val="none" w:sz="0" w:space="0" w:color="auto"/>
      </w:divBdr>
    </w:div>
    <w:div w:id="278494304">
      <w:bodyDiv w:val="1"/>
      <w:marLeft w:val="0"/>
      <w:marRight w:val="0"/>
      <w:marTop w:val="0"/>
      <w:marBottom w:val="0"/>
      <w:divBdr>
        <w:top w:val="none" w:sz="0" w:space="0" w:color="auto"/>
        <w:left w:val="none" w:sz="0" w:space="0" w:color="auto"/>
        <w:bottom w:val="none" w:sz="0" w:space="0" w:color="auto"/>
        <w:right w:val="none" w:sz="0" w:space="0" w:color="auto"/>
      </w:divBdr>
    </w:div>
    <w:div w:id="379599313">
      <w:bodyDiv w:val="1"/>
      <w:marLeft w:val="0"/>
      <w:marRight w:val="0"/>
      <w:marTop w:val="0"/>
      <w:marBottom w:val="0"/>
      <w:divBdr>
        <w:top w:val="none" w:sz="0" w:space="0" w:color="auto"/>
        <w:left w:val="none" w:sz="0" w:space="0" w:color="auto"/>
        <w:bottom w:val="none" w:sz="0" w:space="0" w:color="auto"/>
        <w:right w:val="none" w:sz="0" w:space="0" w:color="auto"/>
      </w:divBdr>
    </w:div>
    <w:div w:id="470489194">
      <w:bodyDiv w:val="1"/>
      <w:marLeft w:val="0"/>
      <w:marRight w:val="0"/>
      <w:marTop w:val="0"/>
      <w:marBottom w:val="0"/>
      <w:divBdr>
        <w:top w:val="none" w:sz="0" w:space="0" w:color="auto"/>
        <w:left w:val="none" w:sz="0" w:space="0" w:color="auto"/>
        <w:bottom w:val="none" w:sz="0" w:space="0" w:color="auto"/>
        <w:right w:val="none" w:sz="0" w:space="0" w:color="auto"/>
      </w:divBdr>
    </w:div>
    <w:div w:id="474756327">
      <w:bodyDiv w:val="1"/>
      <w:marLeft w:val="0"/>
      <w:marRight w:val="0"/>
      <w:marTop w:val="0"/>
      <w:marBottom w:val="0"/>
      <w:divBdr>
        <w:top w:val="none" w:sz="0" w:space="0" w:color="auto"/>
        <w:left w:val="none" w:sz="0" w:space="0" w:color="auto"/>
        <w:bottom w:val="none" w:sz="0" w:space="0" w:color="auto"/>
        <w:right w:val="none" w:sz="0" w:space="0" w:color="auto"/>
      </w:divBdr>
      <w:divsChild>
        <w:div w:id="972562945">
          <w:marLeft w:val="0"/>
          <w:marRight w:val="0"/>
          <w:marTop w:val="0"/>
          <w:marBottom w:val="0"/>
          <w:divBdr>
            <w:top w:val="none" w:sz="0" w:space="0" w:color="auto"/>
            <w:left w:val="none" w:sz="0" w:space="0" w:color="auto"/>
            <w:bottom w:val="none" w:sz="0" w:space="0" w:color="auto"/>
            <w:right w:val="none" w:sz="0" w:space="0" w:color="auto"/>
          </w:divBdr>
        </w:div>
        <w:div w:id="1577476514">
          <w:marLeft w:val="0"/>
          <w:marRight w:val="0"/>
          <w:marTop w:val="0"/>
          <w:marBottom w:val="0"/>
          <w:divBdr>
            <w:top w:val="none" w:sz="0" w:space="0" w:color="auto"/>
            <w:left w:val="none" w:sz="0" w:space="0" w:color="auto"/>
            <w:bottom w:val="none" w:sz="0" w:space="0" w:color="auto"/>
            <w:right w:val="none" w:sz="0" w:space="0" w:color="auto"/>
          </w:divBdr>
        </w:div>
      </w:divsChild>
    </w:div>
    <w:div w:id="539056308">
      <w:bodyDiv w:val="1"/>
      <w:marLeft w:val="0"/>
      <w:marRight w:val="0"/>
      <w:marTop w:val="0"/>
      <w:marBottom w:val="0"/>
      <w:divBdr>
        <w:top w:val="none" w:sz="0" w:space="0" w:color="auto"/>
        <w:left w:val="none" w:sz="0" w:space="0" w:color="auto"/>
        <w:bottom w:val="none" w:sz="0" w:space="0" w:color="auto"/>
        <w:right w:val="none" w:sz="0" w:space="0" w:color="auto"/>
      </w:divBdr>
    </w:div>
    <w:div w:id="596640847">
      <w:bodyDiv w:val="1"/>
      <w:marLeft w:val="0"/>
      <w:marRight w:val="0"/>
      <w:marTop w:val="0"/>
      <w:marBottom w:val="0"/>
      <w:divBdr>
        <w:top w:val="none" w:sz="0" w:space="0" w:color="auto"/>
        <w:left w:val="none" w:sz="0" w:space="0" w:color="auto"/>
        <w:bottom w:val="none" w:sz="0" w:space="0" w:color="auto"/>
        <w:right w:val="none" w:sz="0" w:space="0" w:color="auto"/>
      </w:divBdr>
      <w:divsChild>
        <w:div w:id="776025527">
          <w:marLeft w:val="0"/>
          <w:marRight w:val="0"/>
          <w:marTop w:val="0"/>
          <w:marBottom w:val="0"/>
          <w:divBdr>
            <w:top w:val="none" w:sz="0" w:space="0" w:color="auto"/>
            <w:left w:val="none" w:sz="0" w:space="0" w:color="auto"/>
            <w:bottom w:val="none" w:sz="0" w:space="0" w:color="auto"/>
            <w:right w:val="none" w:sz="0" w:space="0" w:color="auto"/>
          </w:divBdr>
        </w:div>
        <w:div w:id="1250189750">
          <w:marLeft w:val="0"/>
          <w:marRight w:val="0"/>
          <w:marTop w:val="0"/>
          <w:marBottom w:val="0"/>
          <w:divBdr>
            <w:top w:val="none" w:sz="0" w:space="0" w:color="auto"/>
            <w:left w:val="none" w:sz="0" w:space="0" w:color="auto"/>
            <w:bottom w:val="none" w:sz="0" w:space="0" w:color="auto"/>
            <w:right w:val="none" w:sz="0" w:space="0" w:color="auto"/>
          </w:divBdr>
        </w:div>
      </w:divsChild>
    </w:div>
    <w:div w:id="677853510">
      <w:bodyDiv w:val="1"/>
      <w:marLeft w:val="0"/>
      <w:marRight w:val="0"/>
      <w:marTop w:val="0"/>
      <w:marBottom w:val="0"/>
      <w:divBdr>
        <w:top w:val="none" w:sz="0" w:space="0" w:color="auto"/>
        <w:left w:val="none" w:sz="0" w:space="0" w:color="auto"/>
        <w:bottom w:val="none" w:sz="0" w:space="0" w:color="auto"/>
        <w:right w:val="none" w:sz="0" w:space="0" w:color="auto"/>
      </w:divBdr>
    </w:div>
    <w:div w:id="682316825">
      <w:bodyDiv w:val="1"/>
      <w:marLeft w:val="0"/>
      <w:marRight w:val="0"/>
      <w:marTop w:val="0"/>
      <w:marBottom w:val="0"/>
      <w:divBdr>
        <w:top w:val="none" w:sz="0" w:space="0" w:color="auto"/>
        <w:left w:val="none" w:sz="0" w:space="0" w:color="auto"/>
        <w:bottom w:val="none" w:sz="0" w:space="0" w:color="auto"/>
        <w:right w:val="none" w:sz="0" w:space="0" w:color="auto"/>
      </w:divBdr>
      <w:divsChild>
        <w:div w:id="284851310">
          <w:marLeft w:val="0"/>
          <w:marRight w:val="0"/>
          <w:marTop w:val="0"/>
          <w:marBottom w:val="0"/>
          <w:divBdr>
            <w:top w:val="none" w:sz="0" w:space="0" w:color="auto"/>
            <w:left w:val="none" w:sz="0" w:space="0" w:color="auto"/>
            <w:bottom w:val="none" w:sz="0" w:space="0" w:color="auto"/>
            <w:right w:val="none" w:sz="0" w:space="0" w:color="auto"/>
          </w:divBdr>
          <w:divsChild>
            <w:div w:id="100615847">
              <w:marLeft w:val="0"/>
              <w:marRight w:val="0"/>
              <w:marTop w:val="0"/>
              <w:marBottom w:val="0"/>
              <w:divBdr>
                <w:top w:val="none" w:sz="0" w:space="0" w:color="auto"/>
                <w:left w:val="none" w:sz="0" w:space="0" w:color="auto"/>
                <w:bottom w:val="none" w:sz="0" w:space="0" w:color="auto"/>
                <w:right w:val="none" w:sz="0" w:space="0" w:color="auto"/>
              </w:divBdr>
              <w:divsChild>
                <w:div w:id="7050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86516">
      <w:bodyDiv w:val="1"/>
      <w:marLeft w:val="0"/>
      <w:marRight w:val="0"/>
      <w:marTop w:val="0"/>
      <w:marBottom w:val="0"/>
      <w:divBdr>
        <w:top w:val="none" w:sz="0" w:space="0" w:color="auto"/>
        <w:left w:val="none" w:sz="0" w:space="0" w:color="auto"/>
        <w:bottom w:val="none" w:sz="0" w:space="0" w:color="auto"/>
        <w:right w:val="none" w:sz="0" w:space="0" w:color="auto"/>
      </w:divBdr>
    </w:div>
    <w:div w:id="836382168">
      <w:bodyDiv w:val="1"/>
      <w:marLeft w:val="0"/>
      <w:marRight w:val="0"/>
      <w:marTop w:val="0"/>
      <w:marBottom w:val="0"/>
      <w:divBdr>
        <w:top w:val="none" w:sz="0" w:space="0" w:color="auto"/>
        <w:left w:val="none" w:sz="0" w:space="0" w:color="auto"/>
        <w:bottom w:val="none" w:sz="0" w:space="0" w:color="auto"/>
        <w:right w:val="none" w:sz="0" w:space="0" w:color="auto"/>
      </w:divBdr>
    </w:div>
    <w:div w:id="901209845">
      <w:bodyDiv w:val="1"/>
      <w:marLeft w:val="0"/>
      <w:marRight w:val="0"/>
      <w:marTop w:val="0"/>
      <w:marBottom w:val="0"/>
      <w:divBdr>
        <w:top w:val="none" w:sz="0" w:space="0" w:color="auto"/>
        <w:left w:val="none" w:sz="0" w:space="0" w:color="auto"/>
        <w:bottom w:val="none" w:sz="0" w:space="0" w:color="auto"/>
        <w:right w:val="none" w:sz="0" w:space="0" w:color="auto"/>
      </w:divBdr>
    </w:div>
    <w:div w:id="994381825">
      <w:bodyDiv w:val="1"/>
      <w:marLeft w:val="0"/>
      <w:marRight w:val="0"/>
      <w:marTop w:val="0"/>
      <w:marBottom w:val="0"/>
      <w:divBdr>
        <w:top w:val="none" w:sz="0" w:space="0" w:color="auto"/>
        <w:left w:val="none" w:sz="0" w:space="0" w:color="auto"/>
        <w:bottom w:val="none" w:sz="0" w:space="0" w:color="auto"/>
        <w:right w:val="none" w:sz="0" w:space="0" w:color="auto"/>
      </w:divBdr>
      <w:divsChild>
        <w:div w:id="115071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258757">
      <w:bodyDiv w:val="1"/>
      <w:marLeft w:val="0"/>
      <w:marRight w:val="0"/>
      <w:marTop w:val="0"/>
      <w:marBottom w:val="0"/>
      <w:divBdr>
        <w:top w:val="none" w:sz="0" w:space="0" w:color="auto"/>
        <w:left w:val="none" w:sz="0" w:space="0" w:color="auto"/>
        <w:bottom w:val="none" w:sz="0" w:space="0" w:color="auto"/>
        <w:right w:val="none" w:sz="0" w:space="0" w:color="auto"/>
      </w:divBdr>
    </w:div>
    <w:div w:id="1058479475">
      <w:bodyDiv w:val="1"/>
      <w:marLeft w:val="0"/>
      <w:marRight w:val="0"/>
      <w:marTop w:val="0"/>
      <w:marBottom w:val="0"/>
      <w:divBdr>
        <w:top w:val="none" w:sz="0" w:space="0" w:color="auto"/>
        <w:left w:val="none" w:sz="0" w:space="0" w:color="auto"/>
        <w:bottom w:val="none" w:sz="0" w:space="0" w:color="auto"/>
        <w:right w:val="none" w:sz="0" w:space="0" w:color="auto"/>
      </w:divBdr>
    </w:div>
    <w:div w:id="1142381358">
      <w:bodyDiv w:val="1"/>
      <w:marLeft w:val="0"/>
      <w:marRight w:val="0"/>
      <w:marTop w:val="0"/>
      <w:marBottom w:val="0"/>
      <w:divBdr>
        <w:top w:val="none" w:sz="0" w:space="0" w:color="auto"/>
        <w:left w:val="none" w:sz="0" w:space="0" w:color="auto"/>
        <w:bottom w:val="none" w:sz="0" w:space="0" w:color="auto"/>
        <w:right w:val="none" w:sz="0" w:space="0" w:color="auto"/>
      </w:divBdr>
    </w:div>
    <w:div w:id="1161115898">
      <w:bodyDiv w:val="1"/>
      <w:marLeft w:val="0"/>
      <w:marRight w:val="0"/>
      <w:marTop w:val="0"/>
      <w:marBottom w:val="0"/>
      <w:divBdr>
        <w:top w:val="none" w:sz="0" w:space="0" w:color="auto"/>
        <w:left w:val="none" w:sz="0" w:space="0" w:color="auto"/>
        <w:bottom w:val="none" w:sz="0" w:space="0" w:color="auto"/>
        <w:right w:val="none" w:sz="0" w:space="0" w:color="auto"/>
      </w:divBdr>
    </w:div>
    <w:div w:id="1166241435">
      <w:bodyDiv w:val="1"/>
      <w:marLeft w:val="0"/>
      <w:marRight w:val="0"/>
      <w:marTop w:val="0"/>
      <w:marBottom w:val="0"/>
      <w:divBdr>
        <w:top w:val="none" w:sz="0" w:space="0" w:color="auto"/>
        <w:left w:val="none" w:sz="0" w:space="0" w:color="auto"/>
        <w:bottom w:val="none" w:sz="0" w:space="0" w:color="auto"/>
        <w:right w:val="none" w:sz="0" w:space="0" w:color="auto"/>
      </w:divBdr>
    </w:div>
    <w:div w:id="1170101111">
      <w:bodyDiv w:val="1"/>
      <w:marLeft w:val="0"/>
      <w:marRight w:val="0"/>
      <w:marTop w:val="0"/>
      <w:marBottom w:val="0"/>
      <w:divBdr>
        <w:top w:val="none" w:sz="0" w:space="0" w:color="auto"/>
        <w:left w:val="none" w:sz="0" w:space="0" w:color="auto"/>
        <w:bottom w:val="none" w:sz="0" w:space="0" w:color="auto"/>
        <w:right w:val="none" w:sz="0" w:space="0" w:color="auto"/>
      </w:divBdr>
    </w:div>
    <w:div w:id="1258440798">
      <w:bodyDiv w:val="1"/>
      <w:marLeft w:val="0"/>
      <w:marRight w:val="0"/>
      <w:marTop w:val="0"/>
      <w:marBottom w:val="0"/>
      <w:divBdr>
        <w:top w:val="none" w:sz="0" w:space="0" w:color="auto"/>
        <w:left w:val="none" w:sz="0" w:space="0" w:color="auto"/>
        <w:bottom w:val="none" w:sz="0" w:space="0" w:color="auto"/>
        <w:right w:val="none" w:sz="0" w:space="0" w:color="auto"/>
      </w:divBdr>
      <w:divsChild>
        <w:div w:id="305670199">
          <w:marLeft w:val="0"/>
          <w:marRight w:val="0"/>
          <w:marTop w:val="0"/>
          <w:marBottom w:val="0"/>
          <w:divBdr>
            <w:top w:val="none" w:sz="0" w:space="0" w:color="auto"/>
            <w:left w:val="none" w:sz="0" w:space="0" w:color="auto"/>
            <w:bottom w:val="none" w:sz="0" w:space="0" w:color="auto"/>
            <w:right w:val="none" w:sz="0" w:space="0" w:color="auto"/>
          </w:divBdr>
          <w:divsChild>
            <w:div w:id="1578437370">
              <w:marLeft w:val="0"/>
              <w:marRight w:val="0"/>
              <w:marTop w:val="0"/>
              <w:marBottom w:val="0"/>
              <w:divBdr>
                <w:top w:val="none" w:sz="0" w:space="0" w:color="auto"/>
                <w:left w:val="none" w:sz="0" w:space="0" w:color="auto"/>
                <w:bottom w:val="none" w:sz="0" w:space="0" w:color="auto"/>
                <w:right w:val="none" w:sz="0" w:space="0" w:color="auto"/>
              </w:divBdr>
              <w:divsChild>
                <w:div w:id="2960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39372">
      <w:bodyDiv w:val="1"/>
      <w:marLeft w:val="0"/>
      <w:marRight w:val="0"/>
      <w:marTop w:val="0"/>
      <w:marBottom w:val="0"/>
      <w:divBdr>
        <w:top w:val="none" w:sz="0" w:space="0" w:color="auto"/>
        <w:left w:val="none" w:sz="0" w:space="0" w:color="auto"/>
        <w:bottom w:val="none" w:sz="0" w:space="0" w:color="auto"/>
        <w:right w:val="none" w:sz="0" w:space="0" w:color="auto"/>
      </w:divBdr>
      <w:divsChild>
        <w:div w:id="1262565795">
          <w:marLeft w:val="0"/>
          <w:marRight w:val="0"/>
          <w:marTop w:val="0"/>
          <w:marBottom w:val="0"/>
          <w:divBdr>
            <w:top w:val="none" w:sz="0" w:space="0" w:color="auto"/>
            <w:left w:val="none" w:sz="0" w:space="0" w:color="auto"/>
            <w:bottom w:val="none" w:sz="0" w:space="0" w:color="auto"/>
            <w:right w:val="none" w:sz="0" w:space="0" w:color="auto"/>
          </w:divBdr>
          <w:divsChild>
            <w:div w:id="1255088816">
              <w:marLeft w:val="0"/>
              <w:marRight w:val="0"/>
              <w:marTop w:val="0"/>
              <w:marBottom w:val="0"/>
              <w:divBdr>
                <w:top w:val="none" w:sz="0" w:space="0" w:color="auto"/>
                <w:left w:val="none" w:sz="0" w:space="0" w:color="auto"/>
                <w:bottom w:val="none" w:sz="0" w:space="0" w:color="auto"/>
                <w:right w:val="none" w:sz="0" w:space="0" w:color="auto"/>
              </w:divBdr>
              <w:divsChild>
                <w:div w:id="189728644">
                  <w:marLeft w:val="0"/>
                  <w:marRight w:val="0"/>
                  <w:marTop w:val="0"/>
                  <w:marBottom w:val="0"/>
                  <w:divBdr>
                    <w:top w:val="none" w:sz="0" w:space="0" w:color="auto"/>
                    <w:left w:val="none" w:sz="0" w:space="0" w:color="auto"/>
                    <w:bottom w:val="none" w:sz="0" w:space="0" w:color="auto"/>
                    <w:right w:val="none" w:sz="0" w:space="0" w:color="auto"/>
                  </w:divBdr>
                  <w:divsChild>
                    <w:div w:id="96720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819178">
      <w:bodyDiv w:val="1"/>
      <w:marLeft w:val="0"/>
      <w:marRight w:val="0"/>
      <w:marTop w:val="0"/>
      <w:marBottom w:val="0"/>
      <w:divBdr>
        <w:top w:val="none" w:sz="0" w:space="0" w:color="auto"/>
        <w:left w:val="none" w:sz="0" w:space="0" w:color="auto"/>
        <w:bottom w:val="none" w:sz="0" w:space="0" w:color="auto"/>
        <w:right w:val="none" w:sz="0" w:space="0" w:color="auto"/>
      </w:divBdr>
    </w:div>
    <w:div w:id="1291520946">
      <w:bodyDiv w:val="1"/>
      <w:marLeft w:val="30"/>
      <w:marRight w:val="30"/>
      <w:marTop w:val="30"/>
      <w:marBottom w:val="30"/>
      <w:divBdr>
        <w:top w:val="none" w:sz="0" w:space="0" w:color="auto"/>
        <w:left w:val="none" w:sz="0" w:space="0" w:color="auto"/>
        <w:bottom w:val="none" w:sz="0" w:space="0" w:color="auto"/>
        <w:right w:val="none" w:sz="0" w:space="0" w:color="auto"/>
      </w:divBdr>
      <w:divsChild>
        <w:div w:id="1746874687">
          <w:marLeft w:val="0"/>
          <w:marRight w:val="0"/>
          <w:marTop w:val="0"/>
          <w:marBottom w:val="0"/>
          <w:divBdr>
            <w:top w:val="none" w:sz="0" w:space="0" w:color="auto"/>
            <w:left w:val="none" w:sz="0" w:space="0" w:color="auto"/>
            <w:bottom w:val="none" w:sz="0" w:space="0" w:color="auto"/>
            <w:right w:val="none" w:sz="0" w:space="0" w:color="auto"/>
          </w:divBdr>
          <w:divsChild>
            <w:div w:id="896936468">
              <w:marLeft w:val="0"/>
              <w:marRight w:val="0"/>
              <w:marTop w:val="0"/>
              <w:marBottom w:val="0"/>
              <w:divBdr>
                <w:top w:val="none" w:sz="0" w:space="0" w:color="auto"/>
                <w:left w:val="none" w:sz="0" w:space="0" w:color="auto"/>
                <w:bottom w:val="none" w:sz="0" w:space="0" w:color="auto"/>
                <w:right w:val="none" w:sz="0" w:space="0" w:color="auto"/>
              </w:divBdr>
              <w:divsChild>
                <w:div w:id="1635989042">
                  <w:marLeft w:val="0"/>
                  <w:marRight w:val="0"/>
                  <w:marTop w:val="0"/>
                  <w:marBottom w:val="0"/>
                  <w:divBdr>
                    <w:top w:val="none" w:sz="0" w:space="0" w:color="auto"/>
                    <w:left w:val="none" w:sz="0" w:space="0" w:color="auto"/>
                    <w:bottom w:val="none" w:sz="0" w:space="0" w:color="auto"/>
                    <w:right w:val="none" w:sz="0" w:space="0" w:color="auto"/>
                  </w:divBdr>
                  <w:divsChild>
                    <w:div w:id="487333512">
                      <w:marLeft w:val="0"/>
                      <w:marRight w:val="0"/>
                      <w:marTop w:val="0"/>
                      <w:marBottom w:val="0"/>
                      <w:divBdr>
                        <w:top w:val="none" w:sz="0" w:space="0" w:color="auto"/>
                        <w:left w:val="none" w:sz="0" w:space="0" w:color="auto"/>
                        <w:bottom w:val="none" w:sz="0" w:space="0" w:color="auto"/>
                        <w:right w:val="none" w:sz="0" w:space="0" w:color="auto"/>
                      </w:divBdr>
                      <w:divsChild>
                        <w:div w:id="847140167">
                          <w:marLeft w:val="0"/>
                          <w:marRight w:val="0"/>
                          <w:marTop w:val="0"/>
                          <w:marBottom w:val="0"/>
                          <w:divBdr>
                            <w:top w:val="none" w:sz="0" w:space="0" w:color="auto"/>
                            <w:left w:val="none" w:sz="0" w:space="0" w:color="auto"/>
                            <w:bottom w:val="none" w:sz="0" w:space="0" w:color="auto"/>
                            <w:right w:val="none" w:sz="0" w:space="0" w:color="auto"/>
                          </w:divBdr>
                          <w:divsChild>
                            <w:div w:id="125936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544205">
      <w:bodyDiv w:val="1"/>
      <w:marLeft w:val="0"/>
      <w:marRight w:val="0"/>
      <w:marTop w:val="0"/>
      <w:marBottom w:val="0"/>
      <w:divBdr>
        <w:top w:val="none" w:sz="0" w:space="0" w:color="auto"/>
        <w:left w:val="none" w:sz="0" w:space="0" w:color="auto"/>
        <w:bottom w:val="none" w:sz="0" w:space="0" w:color="auto"/>
        <w:right w:val="none" w:sz="0" w:space="0" w:color="auto"/>
      </w:divBdr>
    </w:div>
    <w:div w:id="1355424527">
      <w:bodyDiv w:val="1"/>
      <w:marLeft w:val="0"/>
      <w:marRight w:val="0"/>
      <w:marTop w:val="0"/>
      <w:marBottom w:val="0"/>
      <w:divBdr>
        <w:top w:val="none" w:sz="0" w:space="0" w:color="auto"/>
        <w:left w:val="none" w:sz="0" w:space="0" w:color="auto"/>
        <w:bottom w:val="none" w:sz="0" w:space="0" w:color="auto"/>
        <w:right w:val="none" w:sz="0" w:space="0" w:color="auto"/>
      </w:divBdr>
    </w:div>
    <w:div w:id="1382096075">
      <w:bodyDiv w:val="1"/>
      <w:marLeft w:val="0"/>
      <w:marRight w:val="0"/>
      <w:marTop w:val="0"/>
      <w:marBottom w:val="0"/>
      <w:divBdr>
        <w:top w:val="none" w:sz="0" w:space="0" w:color="auto"/>
        <w:left w:val="none" w:sz="0" w:space="0" w:color="auto"/>
        <w:bottom w:val="none" w:sz="0" w:space="0" w:color="auto"/>
        <w:right w:val="none" w:sz="0" w:space="0" w:color="auto"/>
      </w:divBdr>
    </w:div>
    <w:div w:id="1389449706">
      <w:bodyDiv w:val="1"/>
      <w:marLeft w:val="0"/>
      <w:marRight w:val="0"/>
      <w:marTop w:val="0"/>
      <w:marBottom w:val="0"/>
      <w:divBdr>
        <w:top w:val="none" w:sz="0" w:space="0" w:color="auto"/>
        <w:left w:val="none" w:sz="0" w:space="0" w:color="auto"/>
        <w:bottom w:val="none" w:sz="0" w:space="0" w:color="auto"/>
        <w:right w:val="none" w:sz="0" w:space="0" w:color="auto"/>
      </w:divBdr>
    </w:div>
    <w:div w:id="1408919955">
      <w:bodyDiv w:val="1"/>
      <w:marLeft w:val="0"/>
      <w:marRight w:val="0"/>
      <w:marTop w:val="0"/>
      <w:marBottom w:val="0"/>
      <w:divBdr>
        <w:top w:val="none" w:sz="0" w:space="0" w:color="auto"/>
        <w:left w:val="none" w:sz="0" w:space="0" w:color="auto"/>
        <w:bottom w:val="none" w:sz="0" w:space="0" w:color="auto"/>
        <w:right w:val="none" w:sz="0" w:space="0" w:color="auto"/>
      </w:divBdr>
    </w:div>
    <w:div w:id="1460225509">
      <w:bodyDiv w:val="1"/>
      <w:marLeft w:val="0"/>
      <w:marRight w:val="0"/>
      <w:marTop w:val="0"/>
      <w:marBottom w:val="0"/>
      <w:divBdr>
        <w:top w:val="none" w:sz="0" w:space="0" w:color="auto"/>
        <w:left w:val="none" w:sz="0" w:space="0" w:color="auto"/>
        <w:bottom w:val="none" w:sz="0" w:space="0" w:color="auto"/>
        <w:right w:val="none" w:sz="0" w:space="0" w:color="auto"/>
      </w:divBdr>
    </w:div>
    <w:div w:id="1495145269">
      <w:bodyDiv w:val="1"/>
      <w:marLeft w:val="0"/>
      <w:marRight w:val="0"/>
      <w:marTop w:val="0"/>
      <w:marBottom w:val="0"/>
      <w:divBdr>
        <w:top w:val="none" w:sz="0" w:space="0" w:color="auto"/>
        <w:left w:val="none" w:sz="0" w:space="0" w:color="auto"/>
        <w:bottom w:val="none" w:sz="0" w:space="0" w:color="auto"/>
        <w:right w:val="none" w:sz="0" w:space="0" w:color="auto"/>
      </w:divBdr>
    </w:div>
    <w:div w:id="1517187416">
      <w:bodyDiv w:val="1"/>
      <w:marLeft w:val="0"/>
      <w:marRight w:val="0"/>
      <w:marTop w:val="0"/>
      <w:marBottom w:val="0"/>
      <w:divBdr>
        <w:top w:val="none" w:sz="0" w:space="0" w:color="auto"/>
        <w:left w:val="none" w:sz="0" w:space="0" w:color="auto"/>
        <w:bottom w:val="none" w:sz="0" w:space="0" w:color="auto"/>
        <w:right w:val="none" w:sz="0" w:space="0" w:color="auto"/>
      </w:divBdr>
    </w:div>
    <w:div w:id="1539272227">
      <w:bodyDiv w:val="1"/>
      <w:marLeft w:val="0"/>
      <w:marRight w:val="0"/>
      <w:marTop w:val="0"/>
      <w:marBottom w:val="0"/>
      <w:divBdr>
        <w:top w:val="none" w:sz="0" w:space="0" w:color="auto"/>
        <w:left w:val="none" w:sz="0" w:space="0" w:color="auto"/>
        <w:bottom w:val="none" w:sz="0" w:space="0" w:color="auto"/>
        <w:right w:val="none" w:sz="0" w:space="0" w:color="auto"/>
      </w:divBdr>
    </w:div>
    <w:div w:id="1582792019">
      <w:bodyDiv w:val="1"/>
      <w:marLeft w:val="0"/>
      <w:marRight w:val="0"/>
      <w:marTop w:val="0"/>
      <w:marBottom w:val="0"/>
      <w:divBdr>
        <w:top w:val="none" w:sz="0" w:space="0" w:color="auto"/>
        <w:left w:val="none" w:sz="0" w:space="0" w:color="auto"/>
        <w:bottom w:val="none" w:sz="0" w:space="0" w:color="auto"/>
        <w:right w:val="none" w:sz="0" w:space="0" w:color="auto"/>
      </w:divBdr>
    </w:div>
    <w:div w:id="1629238905">
      <w:bodyDiv w:val="1"/>
      <w:marLeft w:val="0"/>
      <w:marRight w:val="0"/>
      <w:marTop w:val="0"/>
      <w:marBottom w:val="0"/>
      <w:divBdr>
        <w:top w:val="none" w:sz="0" w:space="0" w:color="auto"/>
        <w:left w:val="none" w:sz="0" w:space="0" w:color="auto"/>
        <w:bottom w:val="none" w:sz="0" w:space="0" w:color="auto"/>
        <w:right w:val="none" w:sz="0" w:space="0" w:color="auto"/>
      </w:divBdr>
    </w:div>
    <w:div w:id="1640263207">
      <w:bodyDiv w:val="1"/>
      <w:marLeft w:val="0"/>
      <w:marRight w:val="0"/>
      <w:marTop w:val="0"/>
      <w:marBottom w:val="0"/>
      <w:divBdr>
        <w:top w:val="none" w:sz="0" w:space="0" w:color="auto"/>
        <w:left w:val="none" w:sz="0" w:space="0" w:color="auto"/>
        <w:bottom w:val="none" w:sz="0" w:space="0" w:color="auto"/>
        <w:right w:val="none" w:sz="0" w:space="0" w:color="auto"/>
      </w:divBdr>
    </w:div>
    <w:div w:id="1732190485">
      <w:bodyDiv w:val="1"/>
      <w:marLeft w:val="0"/>
      <w:marRight w:val="0"/>
      <w:marTop w:val="0"/>
      <w:marBottom w:val="0"/>
      <w:divBdr>
        <w:top w:val="none" w:sz="0" w:space="0" w:color="auto"/>
        <w:left w:val="none" w:sz="0" w:space="0" w:color="auto"/>
        <w:bottom w:val="none" w:sz="0" w:space="0" w:color="auto"/>
        <w:right w:val="none" w:sz="0" w:space="0" w:color="auto"/>
      </w:divBdr>
    </w:div>
    <w:div w:id="1751076084">
      <w:bodyDiv w:val="1"/>
      <w:marLeft w:val="0"/>
      <w:marRight w:val="0"/>
      <w:marTop w:val="0"/>
      <w:marBottom w:val="0"/>
      <w:divBdr>
        <w:top w:val="none" w:sz="0" w:space="0" w:color="auto"/>
        <w:left w:val="none" w:sz="0" w:space="0" w:color="auto"/>
        <w:bottom w:val="none" w:sz="0" w:space="0" w:color="auto"/>
        <w:right w:val="none" w:sz="0" w:space="0" w:color="auto"/>
      </w:divBdr>
    </w:div>
    <w:div w:id="1756587592">
      <w:bodyDiv w:val="1"/>
      <w:marLeft w:val="0"/>
      <w:marRight w:val="0"/>
      <w:marTop w:val="0"/>
      <w:marBottom w:val="0"/>
      <w:divBdr>
        <w:top w:val="none" w:sz="0" w:space="0" w:color="auto"/>
        <w:left w:val="none" w:sz="0" w:space="0" w:color="auto"/>
        <w:bottom w:val="none" w:sz="0" w:space="0" w:color="auto"/>
        <w:right w:val="none" w:sz="0" w:space="0" w:color="auto"/>
      </w:divBdr>
    </w:div>
    <w:div w:id="1855610178">
      <w:bodyDiv w:val="1"/>
      <w:marLeft w:val="0"/>
      <w:marRight w:val="0"/>
      <w:marTop w:val="0"/>
      <w:marBottom w:val="0"/>
      <w:divBdr>
        <w:top w:val="none" w:sz="0" w:space="0" w:color="auto"/>
        <w:left w:val="none" w:sz="0" w:space="0" w:color="auto"/>
        <w:bottom w:val="none" w:sz="0" w:space="0" w:color="auto"/>
        <w:right w:val="none" w:sz="0" w:space="0" w:color="auto"/>
      </w:divBdr>
    </w:div>
    <w:div w:id="1862350944">
      <w:bodyDiv w:val="1"/>
      <w:marLeft w:val="0"/>
      <w:marRight w:val="0"/>
      <w:marTop w:val="0"/>
      <w:marBottom w:val="0"/>
      <w:divBdr>
        <w:top w:val="none" w:sz="0" w:space="0" w:color="auto"/>
        <w:left w:val="none" w:sz="0" w:space="0" w:color="auto"/>
        <w:bottom w:val="none" w:sz="0" w:space="0" w:color="auto"/>
        <w:right w:val="none" w:sz="0" w:space="0" w:color="auto"/>
      </w:divBdr>
    </w:div>
    <w:div w:id="1879930839">
      <w:bodyDiv w:val="1"/>
      <w:marLeft w:val="0"/>
      <w:marRight w:val="0"/>
      <w:marTop w:val="0"/>
      <w:marBottom w:val="0"/>
      <w:divBdr>
        <w:top w:val="none" w:sz="0" w:space="0" w:color="auto"/>
        <w:left w:val="none" w:sz="0" w:space="0" w:color="auto"/>
        <w:bottom w:val="none" w:sz="0" w:space="0" w:color="auto"/>
        <w:right w:val="none" w:sz="0" w:space="0" w:color="auto"/>
      </w:divBdr>
    </w:div>
    <w:div w:id="2012680382">
      <w:bodyDiv w:val="1"/>
      <w:marLeft w:val="0"/>
      <w:marRight w:val="0"/>
      <w:marTop w:val="0"/>
      <w:marBottom w:val="0"/>
      <w:divBdr>
        <w:top w:val="none" w:sz="0" w:space="0" w:color="auto"/>
        <w:left w:val="none" w:sz="0" w:space="0" w:color="auto"/>
        <w:bottom w:val="none" w:sz="0" w:space="0" w:color="auto"/>
        <w:right w:val="none" w:sz="0" w:space="0" w:color="auto"/>
      </w:divBdr>
    </w:div>
    <w:div w:id="203746726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http://www.crosscreekgolfclub.com/images/Headers/Map%20&amp;%20Directions%20Header.gif"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720</Words>
  <Characters>4107</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4818</CharactersWithSpaces>
  <SharedDoc>false</SharedDoc>
  <HLinks>
    <vt:vector size="6" baseType="variant">
      <vt:variant>
        <vt:i4>7864375</vt:i4>
      </vt:variant>
      <vt:variant>
        <vt:i4>4551</vt:i4>
      </vt:variant>
      <vt:variant>
        <vt:i4>1025</vt:i4>
      </vt:variant>
      <vt:variant>
        <vt:i4>1</vt:i4>
      </vt:variant>
      <vt:variant>
        <vt:lpwstr>http://www.crosscreekgolfclub.com/images/Headers/Map%20&amp;%20Directions%20Header.gif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Murali Adimoolam</cp:lastModifiedBy>
  <cp:revision>6</cp:revision>
  <cp:lastPrinted>2006-01-15T15:07:00Z</cp:lastPrinted>
  <dcterms:created xsi:type="dcterms:W3CDTF">2012-05-16T01:03:00Z</dcterms:created>
  <dcterms:modified xsi:type="dcterms:W3CDTF">2012-05-17T16:46:00Z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-1067219513</vt:i4>
  </property>
  <property fmtid="{D5CDD505-2E9C-101B-9397-08002B2CF9AE}" pid="3" name="_EmailSubject">
    <vt:lpwstr>Pairings and Rules sheet for Black Gold, this Saturday, 8:00 AM</vt:lpwstr>
  </property>
  <property fmtid="{D5CDD505-2E9C-101B-9397-08002B2CF9AE}" pid="4" name="_AuthorEmail">
    <vt:lpwstr>Paul.Postel@FASTX.com</vt:lpwstr>
  </property>
  <property fmtid="{D5CDD505-2E9C-101B-9397-08002B2CF9AE}" pid="5" name="_AuthorEmailDisplayName">
    <vt:lpwstr>Paul Postel</vt:lpwstr>
  </property>
  <property fmtid="{D5CDD505-2E9C-101B-9397-08002B2CF9AE}" pid="6" name="_PreviousAdHocReviewCycleID">
    <vt:i4>1157451222</vt:i4>
  </property>
  <property fmtid="{D5CDD505-2E9C-101B-9397-08002B2CF9AE}" pid="7" name="_ReviewingToolsShownOnce">
    <vt:lpwstr/>
  </property>
</Properties>
</file>